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C99D" w14:textId="77777777" w:rsidR="00FF2BCF" w:rsidRDefault="00FF2BCF" w:rsidP="00FF2BCF">
      <w:r w:rsidRPr="007D38B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9C46B4" wp14:editId="70516D36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899160" cy="9385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B5936" w14:textId="77777777" w:rsidR="00FF2BCF" w:rsidRDefault="00FF2BCF" w:rsidP="00FF2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7563">
        <w:rPr>
          <w:rFonts w:ascii="Times New Roman" w:hAnsi="Times New Roman" w:cs="Times New Roman"/>
          <w:b/>
          <w:bCs/>
          <w:sz w:val="32"/>
          <w:szCs w:val="32"/>
        </w:rPr>
        <w:t>APPLICATION FOR HYBRID</w:t>
      </w:r>
    </w:p>
    <w:p w14:paraId="678D7EC3" w14:textId="77777777" w:rsidR="00E80ECA" w:rsidRDefault="00FF2BCF" w:rsidP="00FF2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CANNABIS </w:t>
      </w:r>
      <w:r w:rsidR="00276888">
        <w:rPr>
          <w:rFonts w:ascii="Times New Roman" w:hAnsi="Times New Roman" w:cs="Times New Roman"/>
          <w:b/>
          <w:bCs/>
          <w:sz w:val="32"/>
          <w:szCs w:val="32"/>
        </w:rPr>
        <w:t>RETAILER</w:t>
      </w:r>
      <w:r w:rsidRPr="00247563">
        <w:rPr>
          <w:rFonts w:ascii="Times New Roman" w:hAnsi="Times New Roman" w:cs="Times New Roman"/>
          <w:b/>
          <w:bCs/>
          <w:sz w:val="32"/>
          <w:szCs w:val="32"/>
        </w:rPr>
        <w:t xml:space="preserve"> LICENSE</w:t>
      </w:r>
    </w:p>
    <w:p w14:paraId="15CA49E8" w14:textId="03BABD28" w:rsidR="00FF2BCF" w:rsidRDefault="00E80ECA" w:rsidP="00FF2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Release Date: Thursday, October 6, 2022</w:t>
      </w:r>
      <w:r w:rsidR="00FF2BCF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</w:p>
    <w:p w14:paraId="0C82023B" w14:textId="77777777" w:rsidR="00FF2BCF" w:rsidRDefault="00FF2BCF" w:rsidP="00FF2BC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28261B9" w14:textId="21A40DCE" w:rsidR="00BD072D" w:rsidRDefault="00271896" w:rsidP="00CA4263">
      <w:pPr>
        <w:jc w:val="both"/>
        <w:rPr>
          <w:sz w:val="24"/>
          <w:szCs w:val="24"/>
        </w:rPr>
      </w:pPr>
      <w:r w:rsidRPr="00271896">
        <w:rPr>
          <w:b/>
          <w:bCs/>
          <w:sz w:val="24"/>
          <w:szCs w:val="24"/>
        </w:rPr>
        <w:t>Introduction:</w:t>
      </w:r>
      <w:r w:rsidR="00C55ACD">
        <w:rPr>
          <w:b/>
          <w:bCs/>
          <w:sz w:val="24"/>
          <w:szCs w:val="24"/>
        </w:rPr>
        <w:t xml:space="preserve"> </w:t>
      </w:r>
      <w:r w:rsidR="00C55ACD">
        <w:rPr>
          <w:sz w:val="24"/>
          <w:szCs w:val="24"/>
        </w:rPr>
        <w:t xml:space="preserve">Pursuant to the Rhode Island Cannabis Act, 2022 P.L. Ch. 031 &amp; 032, subject to compliance with Chapter </w:t>
      </w:r>
      <w:r w:rsidR="000F2604">
        <w:rPr>
          <w:sz w:val="24"/>
          <w:szCs w:val="24"/>
        </w:rPr>
        <w:t xml:space="preserve">21-28.11 of the R.I. </w:t>
      </w:r>
      <w:r w:rsidR="001257F7">
        <w:rPr>
          <w:sz w:val="24"/>
          <w:szCs w:val="24"/>
        </w:rPr>
        <w:t xml:space="preserve">General Laws, </w:t>
      </w:r>
      <w:r w:rsidR="0026163F">
        <w:rPr>
          <w:sz w:val="24"/>
          <w:szCs w:val="24"/>
        </w:rPr>
        <w:t xml:space="preserve">licensed </w:t>
      </w:r>
      <w:r w:rsidR="004A0945">
        <w:rPr>
          <w:sz w:val="24"/>
          <w:szCs w:val="24"/>
        </w:rPr>
        <w:t xml:space="preserve">compassion centers are exclusively eligible </w:t>
      </w:r>
      <w:r w:rsidR="00DE15A8">
        <w:rPr>
          <w:sz w:val="24"/>
          <w:szCs w:val="24"/>
        </w:rPr>
        <w:t xml:space="preserve">to sell adult use cannabis </w:t>
      </w:r>
      <w:r w:rsidR="00706DDB">
        <w:rPr>
          <w:sz w:val="24"/>
          <w:szCs w:val="24"/>
        </w:rPr>
        <w:t xml:space="preserve">as hybrid cannabis retailers </w:t>
      </w:r>
      <w:r w:rsidR="00DE15A8">
        <w:rPr>
          <w:sz w:val="24"/>
          <w:szCs w:val="24"/>
        </w:rPr>
        <w:t>beginning December 1, 2022</w:t>
      </w:r>
      <w:r w:rsidR="00D24CBE">
        <w:rPr>
          <w:sz w:val="24"/>
          <w:szCs w:val="24"/>
        </w:rPr>
        <w:t xml:space="preserve">.  </w:t>
      </w:r>
      <w:r w:rsidR="00D24CBE" w:rsidRPr="00686FB1">
        <w:rPr>
          <w:sz w:val="24"/>
          <w:szCs w:val="24"/>
          <w:highlight w:val="yellow"/>
        </w:rPr>
        <w:t xml:space="preserve">An Application for </w:t>
      </w:r>
      <w:r w:rsidR="007511A5" w:rsidRPr="00686FB1">
        <w:rPr>
          <w:sz w:val="24"/>
          <w:szCs w:val="24"/>
          <w:highlight w:val="yellow"/>
        </w:rPr>
        <w:t xml:space="preserve">a Hybrid Cannabis Retailer License may be submitted </w:t>
      </w:r>
      <w:r w:rsidR="007511A5" w:rsidRPr="00686FB1">
        <w:rPr>
          <w:b/>
          <w:bCs/>
          <w:sz w:val="24"/>
          <w:szCs w:val="24"/>
          <w:highlight w:val="yellow"/>
        </w:rPr>
        <w:t>only</w:t>
      </w:r>
      <w:r w:rsidR="007511A5" w:rsidRPr="00686FB1">
        <w:rPr>
          <w:sz w:val="24"/>
          <w:szCs w:val="24"/>
          <w:highlight w:val="yellow"/>
        </w:rPr>
        <w:t xml:space="preserve"> by a licensed compassion center</w:t>
      </w:r>
      <w:r w:rsidR="00BD072D" w:rsidRPr="00686FB1">
        <w:rPr>
          <w:sz w:val="24"/>
          <w:szCs w:val="24"/>
          <w:highlight w:val="yellow"/>
        </w:rPr>
        <w:t>.</w:t>
      </w:r>
      <w:r w:rsidR="00BD072D">
        <w:rPr>
          <w:sz w:val="24"/>
          <w:szCs w:val="24"/>
        </w:rPr>
        <w:t xml:space="preserve"> </w:t>
      </w:r>
    </w:p>
    <w:p w14:paraId="56570457" w14:textId="77777777" w:rsidR="00BD072D" w:rsidRDefault="00BD072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Instructions:</w:t>
      </w:r>
    </w:p>
    <w:p w14:paraId="75FDA3B5" w14:textId="2A95E696" w:rsidR="00D87826" w:rsidRDefault="00BD072D" w:rsidP="005F53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Complete all application materials as instructed. Please answer all question</w:t>
      </w:r>
      <w:r w:rsidR="00D95AD7">
        <w:rPr>
          <w:sz w:val="24"/>
          <w:szCs w:val="24"/>
        </w:rPr>
        <w:t xml:space="preserve">s. Incomplete </w:t>
      </w:r>
      <w:r w:rsidR="00BC4D61">
        <w:rPr>
          <w:sz w:val="24"/>
          <w:szCs w:val="24"/>
        </w:rPr>
        <w:t>answers</w:t>
      </w:r>
      <w:r w:rsidR="00D95AD7">
        <w:rPr>
          <w:sz w:val="24"/>
          <w:szCs w:val="24"/>
        </w:rPr>
        <w:t xml:space="preserve"> or incomplete</w:t>
      </w:r>
      <w:r w:rsidR="00A41FF5" w:rsidRPr="00BD072D">
        <w:rPr>
          <w:sz w:val="24"/>
          <w:szCs w:val="24"/>
        </w:rPr>
        <w:t xml:space="preserve"> </w:t>
      </w:r>
      <w:r w:rsidR="00BC4D61">
        <w:rPr>
          <w:sz w:val="24"/>
          <w:szCs w:val="24"/>
        </w:rPr>
        <w:t>applications will not be processed. Please mark “N/A” on questions that are Not Applicable.  If more space is required to respond to a section, you may alter this form to allow for more space or attach additional pages with the complete response.</w:t>
      </w:r>
      <w:r w:rsidR="000561BF">
        <w:rPr>
          <w:sz w:val="24"/>
          <w:szCs w:val="24"/>
        </w:rPr>
        <w:t xml:space="preserve"> You may not</w:t>
      </w:r>
      <w:r w:rsidR="004B4469">
        <w:rPr>
          <w:sz w:val="24"/>
          <w:szCs w:val="24"/>
        </w:rPr>
        <w:t xml:space="preserve"> otherwise alter any sections of this document. </w:t>
      </w:r>
    </w:p>
    <w:p w14:paraId="53BBC662" w14:textId="1EEC0E57" w:rsidR="004B4469" w:rsidRDefault="004B4469" w:rsidP="005F53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and return Hybrid </w:t>
      </w:r>
      <w:r w:rsidR="00043722">
        <w:rPr>
          <w:sz w:val="24"/>
          <w:szCs w:val="24"/>
        </w:rPr>
        <w:t>Cannabis Retailer Application with Application fee</w:t>
      </w:r>
      <w:r w:rsidR="004C5BF1">
        <w:rPr>
          <w:sz w:val="24"/>
          <w:szCs w:val="24"/>
        </w:rPr>
        <w:t xml:space="preserve"> of $125,000</w:t>
      </w:r>
      <w:r w:rsidR="006D02B6">
        <w:rPr>
          <w:sz w:val="24"/>
          <w:szCs w:val="24"/>
        </w:rPr>
        <w:t>.00</w:t>
      </w:r>
      <w:r w:rsidR="00043722">
        <w:rPr>
          <w:sz w:val="24"/>
          <w:szCs w:val="24"/>
        </w:rPr>
        <w:t xml:space="preserve">. Payment may be made by </w:t>
      </w:r>
      <w:r w:rsidR="004A3553">
        <w:rPr>
          <w:sz w:val="24"/>
          <w:szCs w:val="24"/>
        </w:rPr>
        <w:t xml:space="preserve">cashier’s </w:t>
      </w:r>
      <w:r w:rsidR="00043722">
        <w:rPr>
          <w:sz w:val="24"/>
          <w:szCs w:val="24"/>
        </w:rPr>
        <w:t>check payable to the General Treasurer, State of Rhode Island.</w:t>
      </w:r>
    </w:p>
    <w:p w14:paraId="561BE99B" w14:textId="6D6074D0" w:rsidR="003E1CA6" w:rsidRDefault="003E1CA6" w:rsidP="005F530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Three (3) copies of the Application must be submitted as follows:</w:t>
      </w:r>
    </w:p>
    <w:p w14:paraId="286E3B3C" w14:textId="45E81582" w:rsidR="003E1CA6" w:rsidRDefault="003E1CA6" w:rsidP="005F530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to </w:t>
      </w:r>
      <w:hyperlink r:id="rId9" w:history="1">
        <w:r w:rsidRPr="00A33AF7">
          <w:rPr>
            <w:rStyle w:val="Hyperlink"/>
            <w:sz w:val="24"/>
            <w:szCs w:val="24"/>
          </w:rPr>
          <w:t>DBR.HybridLicensing@dbr.ri.gov</w:t>
        </w:r>
      </w:hyperlink>
      <w:r>
        <w:rPr>
          <w:sz w:val="24"/>
          <w:szCs w:val="24"/>
        </w:rPr>
        <w:t xml:space="preserve"> two (2) copies of the competed Application</w:t>
      </w:r>
      <w:r w:rsidR="00CC25A9">
        <w:rPr>
          <w:sz w:val="24"/>
          <w:szCs w:val="24"/>
        </w:rPr>
        <w:t xml:space="preserve">: </w:t>
      </w:r>
      <w:r w:rsidR="00CC25A9">
        <w:rPr>
          <w:b/>
          <w:bCs/>
          <w:sz w:val="24"/>
          <w:szCs w:val="24"/>
        </w:rPr>
        <w:t xml:space="preserve">one </w:t>
      </w:r>
      <w:r w:rsidR="006D02B6">
        <w:rPr>
          <w:b/>
          <w:bCs/>
          <w:sz w:val="24"/>
          <w:szCs w:val="24"/>
        </w:rPr>
        <w:t>un</w:t>
      </w:r>
      <w:r w:rsidR="00CC25A9">
        <w:rPr>
          <w:b/>
          <w:bCs/>
          <w:sz w:val="24"/>
          <w:szCs w:val="24"/>
        </w:rPr>
        <w:t>redacted version</w:t>
      </w:r>
      <w:r w:rsidR="00CC25A9">
        <w:rPr>
          <w:sz w:val="24"/>
          <w:szCs w:val="24"/>
        </w:rPr>
        <w:t xml:space="preserve"> and </w:t>
      </w:r>
      <w:r w:rsidR="00CC25A9">
        <w:rPr>
          <w:b/>
          <w:bCs/>
          <w:sz w:val="24"/>
          <w:szCs w:val="24"/>
        </w:rPr>
        <w:t>one redacted version</w:t>
      </w:r>
      <w:r w:rsidR="00CC25A9">
        <w:rPr>
          <w:sz w:val="24"/>
          <w:szCs w:val="24"/>
        </w:rPr>
        <w:t xml:space="preserve"> for purposes of public records disclosures. </w:t>
      </w:r>
    </w:p>
    <w:p w14:paraId="0942C544" w14:textId="49F695AC" w:rsidR="00CC25A9" w:rsidRDefault="00222E75" w:rsidP="005F530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Mail or hand deliver one (1) </w:t>
      </w:r>
      <w:r>
        <w:rPr>
          <w:b/>
          <w:bCs/>
          <w:sz w:val="24"/>
          <w:szCs w:val="24"/>
        </w:rPr>
        <w:t xml:space="preserve">paper copy </w:t>
      </w:r>
      <w:r>
        <w:rPr>
          <w:sz w:val="24"/>
          <w:szCs w:val="24"/>
        </w:rPr>
        <w:t>of the Application along with required payment to:</w:t>
      </w:r>
    </w:p>
    <w:p w14:paraId="557E9743" w14:textId="77777777" w:rsidR="00491C92" w:rsidRPr="00E21D0B" w:rsidRDefault="00491C92" w:rsidP="00491C92">
      <w:pPr>
        <w:pStyle w:val="ListParagraph"/>
        <w:spacing w:after="0" w:line="240" w:lineRule="auto"/>
        <w:ind w:left="2880"/>
        <w:rPr>
          <w:b/>
          <w:bCs/>
          <w:sz w:val="24"/>
          <w:szCs w:val="24"/>
        </w:rPr>
      </w:pPr>
      <w:r w:rsidRPr="00E21D0B">
        <w:rPr>
          <w:b/>
          <w:bCs/>
          <w:sz w:val="24"/>
          <w:szCs w:val="24"/>
        </w:rPr>
        <w:t>State of Rhode Island</w:t>
      </w:r>
    </w:p>
    <w:p w14:paraId="747DB789" w14:textId="77777777" w:rsidR="00491C92" w:rsidRPr="00E21D0B" w:rsidRDefault="00491C92" w:rsidP="00491C92">
      <w:pPr>
        <w:pStyle w:val="ListParagraph"/>
        <w:spacing w:after="0" w:line="240" w:lineRule="auto"/>
        <w:ind w:left="2880"/>
        <w:rPr>
          <w:b/>
          <w:bCs/>
          <w:sz w:val="24"/>
          <w:szCs w:val="24"/>
        </w:rPr>
      </w:pPr>
      <w:r w:rsidRPr="00E21D0B">
        <w:rPr>
          <w:b/>
          <w:bCs/>
          <w:sz w:val="24"/>
          <w:szCs w:val="24"/>
        </w:rPr>
        <w:t>Department of Business Regulation</w:t>
      </w:r>
    </w:p>
    <w:p w14:paraId="15F6E694" w14:textId="77777777" w:rsidR="00491C92" w:rsidRPr="00E21D0B" w:rsidRDefault="00491C92" w:rsidP="00491C92">
      <w:pPr>
        <w:pStyle w:val="ListParagraph"/>
        <w:spacing w:after="0" w:line="240" w:lineRule="auto"/>
        <w:ind w:left="2880"/>
        <w:rPr>
          <w:b/>
          <w:bCs/>
          <w:sz w:val="24"/>
          <w:szCs w:val="24"/>
        </w:rPr>
      </w:pPr>
      <w:r w:rsidRPr="00E21D0B">
        <w:rPr>
          <w:b/>
          <w:bCs/>
          <w:sz w:val="24"/>
          <w:szCs w:val="24"/>
        </w:rPr>
        <w:t>ATTN: Office of Cannabis Regulation</w:t>
      </w:r>
    </w:p>
    <w:p w14:paraId="3BF86D25" w14:textId="77777777" w:rsidR="00491C92" w:rsidRPr="00E21D0B" w:rsidRDefault="00491C92" w:rsidP="00491C92">
      <w:pPr>
        <w:pStyle w:val="ListParagraph"/>
        <w:spacing w:after="0" w:line="240" w:lineRule="auto"/>
        <w:ind w:left="2880"/>
        <w:rPr>
          <w:b/>
          <w:bCs/>
          <w:sz w:val="24"/>
          <w:szCs w:val="24"/>
        </w:rPr>
      </w:pPr>
      <w:r w:rsidRPr="00E21D0B">
        <w:rPr>
          <w:b/>
          <w:bCs/>
          <w:sz w:val="24"/>
          <w:szCs w:val="24"/>
        </w:rPr>
        <w:t>560 Jefferson Boulevard, Suite 204</w:t>
      </w:r>
    </w:p>
    <w:p w14:paraId="447FF2D1" w14:textId="77777777" w:rsidR="00491C92" w:rsidRDefault="00491C92" w:rsidP="00491C92">
      <w:pPr>
        <w:pStyle w:val="ListParagraph"/>
        <w:spacing w:after="0" w:line="240" w:lineRule="auto"/>
        <w:ind w:left="2880"/>
        <w:rPr>
          <w:b/>
          <w:bCs/>
          <w:sz w:val="24"/>
          <w:szCs w:val="24"/>
        </w:rPr>
      </w:pPr>
      <w:r w:rsidRPr="00E21D0B">
        <w:rPr>
          <w:b/>
          <w:bCs/>
          <w:sz w:val="24"/>
          <w:szCs w:val="24"/>
        </w:rPr>
        <w:t>Warwick, RI 02886</w:t>
      </w:r>
    </w:p>
    <w:p w14:paraId="755BD230" w14:textId="7D133DB9" w:rsidR="005B1469" w:rsidRDefault="005B1469" w:rsidP="005B1469">
      <w:pPr>
        <w:ind w:left="2160" w:firstLine="720"/>
        <w:rPr>
          <w:b/>
          <w:bCs/>
          <w:sz w:val="24"/>
          <w:szCs w:val="24"/>
        </w:rPr>
      </w:pPr>
    </w:p>
    <w:p w14:paraId="6633CD34" w14:textId="6C542C6A" w:rsidR="00496C54" w:rsidRDefault="00496C54" w:rsidP="005B1469">
      <w:pPr>
        <w:ind w:left="2160" w:firstLine="720"/>
        <w:rPr>
          <w:b/>
          <w:bCs/>
          <w:sz w:val="24"/>
          <w:szCs w:val="24"/>
        </w:rPr>
      </w:pPr>
    </w:p>
    <w:p w14:paraId="7438C741" w14:textId="4141066B" w:rsidR="00496C54" w:rsidRDefault="00496C54" w:rsidP="005B1469">
      <w:pPr>
        <w:ind w:left="2160" w:firstLine="720"/>
        <w:rPr>
          <w:b/>
          <w:bCs/>
          <w:sz w:val="24"/>
          <w:szCs w:val="24"/>
        </w:rPr>
      </w:pPr>
    </w:p>
    <w:p w14:paraId="76A00FCF" w14:textId="758B6957" w:rsidR="00496C54" w:rsidRDefault="00496C54" w:rsidP="005B1469">
      <w:pPr>
        <w:ind w:left="2160" w:firstLine="720"/>
        <w:rPr>
          <w:b/>
          <w:bCs/>
          <w:sz w:val="24"/>
          <w:szCs w:val="24"/>
        </w:rPr>
      </w:pPr>
    </w:p>
    <w:p w14:paraId="0055133D" w14:textId="5ACFBC89" w:rsidR="00496C54" w:rsidRDefault="00496C54" w:rsidP="005B1469">
      <w:pPr>
        <w:ind w:left="2160" w:firstLine="720"/>
        <w:rPr>
          <w:b/>
          <w:bCs/>
          <w:sz w:val="24"/>
          <w:szCs w:val="24"/>
        </w:rPr>
      </w:pPr>
    </w:p>
    <w:p w14:paraId="53536E5A" w14:textId="77777777" w:rsidR="00496C54" w:rsidRDefault="00496C54" w:rsidP="00E80ECA">
      <w:pPr>
        <w:rPr>
          <w:b/>
          <w:bCs/>
          <w:sz w:val="24"/>
          <w:szCs w:val="24"/>
        </w:rPr>
      </w:pPr>
    </w:p>
    <w:p w14:paraId="44801955" w14:textId="69CE469E" w:rsidR="00496C54" w:rsidRDefault="00496C54" w:rsidP="00496C54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94AE2">
        <w:rPr>
          <w:rFonts w:ascii="Calibri" w:eastAsia="Calibri" w:hAnsi="Calibri" w:cs="Times New Roman"/>
          <w:b/>
          <w:sz w:val="32"/>
          <w:szCs w:val="32"/>
        </w:rPr>
        <w:lastRenderedPageBreak/>
        <w:t>APPLICATION INFORMATION SHEET</w:t>
      </w:r>
    </w:p>
    <w:p w14:paraId="297816BB" w14:textId="77777777" w:rsidR="008137E6" w:rsidRPr="00894AE2" w:rsidRDefault="008137E6" w:rsidP="00496C54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28"/>
        <w:gridCol w:w="1997"/>
        <w:gridCol w:w="7200"/>
      </w:tblGrid>
      <w:tr w:rsidR="00496C54" w:rsidRPr="00894AE2" w14:paraId="6DD4D9FD" w14:textId="77777777" w:rsidTr="005451E7">
        <w:tc>
          <w:tcPr>
            <w:tcW w:w="0" w:type="auto"/>
          </w:tcPr>
          <w:p w14:paraId="0158A73A" w14:textId="77777777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14:paraId="41140B47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COMPANY NAME</w:t>
            </w:r>
          </w:p>
          <w:p w14:paraId="390166E8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(legal name, and any d/b/a name(s), if applicable)</w:t>
            </w:r>
          </w:p>
        </w:tc>
        <w:permStart w:id="1662916411" w:edGrp="everyone" w:displacedByCustomXml="next"/>
        <w:sdt>
          <w:sdtPr>
            <w:rPr>
              <w:rFonts w:ascii="Times New Roman" w:eastAsia="Calibri" w:hAnsi="Times New Roman" w:cs="Times New Roman"/>
              <w:sz w:val="24"/>
            </w:rPr>
            <w:alias w:val="CompanyName"/>
            <w:tag w:val="Company"/>
            <w:id w:val="1115327563"/>
            <w:placeholder>
              <w:docPart w:val="182B55940CB44753BD5DCFBFD03ACE35"/>
            </w:placeholder>
            <w:showingPlcHdr/>
          </w:sdtPr>
          <w:sdtEndPr>
            <w:rPr>
              <w:rFonts w:ascii="Calibri" w:hAnsi="Calibri"/>
              <w:sz w:val="22"/>
              <w:szCs w:val="24"/>
            </w:rPr>
          </w:sdtEndPr>
          <w:sdtContent>
            <w:tc>
              <w:tcPr>
                <w:tcW w:w="7200" w:type="dxa"/>
              </w:tcPr>
              <w:p w14:paraId="05D5957F" w14:textId="77777777" w:rsidR="00496C54" w:rsidRPr="00894AE2" w:rsidRDefault="00496C54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Company Name</w:t>
                </w:r>
              </w:p>
            </w:tc>
          </w:sdtContent>
        </w:sdt>
        <w:permEnd w:id="1662916411" w:displacedByCustomXml="prev"/>
      </w:tr>
      <w:tr w:rsidR="00496C54" w:rsidRPr="00894AE2" w14:paraId="10488DDA" w14:textId="77777777" w:rsidTr="005451E7">
        <w:tc>
          <w:tcPr>
            <w:tcW w:w="0" w:type="auto"/>
          </w:tcPr>
          <w:p w14:paraId="19BBA93C" w14:textId="77777777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14:paraId="4F58330B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STREET ADDRESS</w:t>
            </w:r>
          </w:p>
        </w:tc>
        <w:permStart w:id="2085965762" w:edGrp="everyone" w:displacedByCustomXml="next"/>
        <w:sdt>
          <w:sdtPr>
            <w:rPr>
              <w:rFonts w:ascii="Times New Roman" w:eastAsia="Calibri" w:hAnsi="Times New Roman" w:cs="Times New Roman"/>
              <w:sz w:val="24"/>
            </w:rPr>
            <w:alias w:val="Address"/>
            <w:tag w:val="Address"/>
            <w:id w:val="-1110276303"/>
            <w:placeholder>
              <w:docPart w:val="7834E3D061D846018326E2F0BDF159C8"/>
            </w:placeholder>
            <w:showingPlcHdr/>
          </w:sdtPr>
          <w:sdtEndPr>
            <w:rPr>
              <w:rFonts w:ascii="Calibri" w:hAnsi="Calibri"/>
              <w:sz w:val="22"/>
              <w:szCs w:val="24"/>
            </w:rPr>
          </w:sdtEndPr>
          <w:sdtContent>
            <w:tc>
              <w:tcPr>
                <w:tcW w:w="7200" w:type="dxa"/>
              </w:tcPr>
              <w:p w14:paraId="05AB1B72" w14:textId="77777777" w:rsidR="00496C54" w:rsidRPr="00894AE2" w:rsidRDefault="00496C54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Street Address</w:t>
                </w:r>
              </w:p>
            </w:tc>
          </w:sdtContent>
        </w:sdt>
        <w:permEnd w:id="2085965762" w:displacedByCustomXml="prev"/>
      </w:tr>
      <w:tr w:rsidR="00496C54" w:rsidRPr="00894AE2" w14:paraId="77045064" w14:textId="77777777" w:rsidTr="005451E7">
        <w:tc>
          <w:tcPr>
            <w:tcW w:w="0" w:type="auto"/>
          </w:tcPr>
          <w:p w14:paraId="4A76A8D4" w14:textId="77777777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14:paraId="4537B58A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CITY, STATE, ZIP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alias w:val="CityStateZip"/>
            <w:tag w:val="CityStateZip"/>
            <w:id w:val="1222722206"/>
            <w:placeholder>
              <w:docPart w:val="8D7D3DF8E20E4933B67526CB81640D48"/>
            </w:placeholder>
            <w:showingPlcHdr/>
          </w:sdtPr>
          <w:sdtEndPr>
            <w:rPr>
              <w:rFonts w:ascii="Calibri" w:hAnsi="Calibri"/>
              <w:sz w:val="22"/>
              <w:szCs w:val="24"/>
            </w:rPr>
          </w:sdtEndPr>
          <w:sdtContent>
            <w:permStart w:id="670569030" w:edGrp="everyone" w:displacedByCustomXml="prev"/>
            <w:tc>
              <w:tcPr>
                <w:tcW w:w="7200" w:type="dxa"/>
              </w:tcPr>
              <w:p w14:paraId="053C57E3" w14:textId="77777777" w:rsidR="00496C54" w:rsidRPr="00894AE2" w:rsidRDefault="00496C54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City, State, Zip</w:t>
                </w:r>
              </w:p>
            </w:tc>
            <w:permEnd w:id="670569030" w:displacedByCustomXml="next"/>
          </w:sdtContent>
        </w:sdt>
      </w:tr>
    </w:tbl>
    <w:p w14:paraId="7B8CFD9E" w14:textId="77777777" w:rsidR="00496C54" w:rsidRPr="00894AE2" w:rsidRDefault="00496C54" w:rsidP="00496C5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4"/>
        <w:gridCol w:w="387"/>
        <w:gridCol w:w="387"/>
        <w:gridCol w:w="1884"/>
        <w:gridCol w:w="1584"/>
        <w:gridCol w:w="4899"/>
      </w:tblGrid>
      <w:tr w:rsidR="00496C54" w:rsidRPr="00894AE2" w14:paraId="1AC82110" w14:textId="77777777" w:rsidTr="005451E7">
        <w:tc>
          <w:tcPr>
            <w:tcW w:w="0" w:type="auto"/>
            <w:gridSpan w:val="2"/>
          </w:tcPr>
          <w:p w14:paraId="6AEA88D0" w14:textId="77777777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5" w:type="dxa"/>
            <w:gridSpan w:val="2"/>
          </w:tcPr>
          <w:p w14:paraId="428F7B7D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STREET ADDRESS OF LICENSED PREMISES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906631">
              <w:rPr>
                <w:rFonts w:ascii="Calibri" w:eastAsia="Calibri" w:hAnsi="Calibri" w:cs="Times New Roman"/>
                <w:b/>
                <w:sz w:val="24"/>
                <w:szCs w:val="24"/>
              </w:rPr>
              <w:t>(SAME AS THE ADDRESS LISTED ON EXISTING LICENSE)</w:t>
            </w:r>
          </w:p>
        </w:tc>
        <w:permStart w:id="879433663" w:edGrp="everyone" w:displacedByCustomXml="next"/>
        <w:sdt>
          <w:sdtPr>
            <w:rPr>
              <w:rFonts w:ascii="Times New Roman" w:eastAsia="Calibri" w:hAnsi="Times New Roman" w:cs="Times New Roman"/>
              <w:sz w:val="24"/>
            </w:rPr>
            <w:alias w:val="Address"/>
            <w:tag w:val="Address"/>
            <w:id w:val="-831828106"/>
            <w:placeholder>
              <w:docPart w:val="CFA9A9E7D9CA4704B79BD90D0EF66229"/>
            </w:placeholder>
            <w:showingPlcHdr/>
          </w:sdtPr>
          <w:sdtEndPr>
            <w:rPr>
              <w:rFonts w:ascii="Calibri" w:hAnsi="Calibri"/>
              <w:sz w:val="22"/>
              <w:szCs w:val="24"/>
            </w:rPr>
          </w:sdtEndPr>
          <w:sdtContent>
            <w:tc>
              <w:tcPr>
                <w:tcW w:w="7112" w:type="dxa"/>
                <w:gridSpan w:val="2"/>
              </w:tcPr>
              <w:p w14:paraId="158141DB" w14:textId="77777777" w:rsidR="00496C54" w:rsidRPr="00894AE2" w:rsidRDefault="00496C54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Street Address</w:t>
                </w:r>
              </w:p>
            </w:tc>
          </w:sdtContent>
        </w:sdt>
        <w:permEnd w:id="879433663" w:displacedByCustomXml="prev"/>
      </w:tr>
      <w:tr w:rsidR="00496C54" w:rsidRPr="00894AE2" w14:paraId="4ADEC740" w14:textId="77777777" w:rsidTr="005451E7">
        <w:tc>
          <w:tcPr>
            <w:tcW w:w="0" w:type="auto"/>
            <w:gridSpan w:val="2"/>
          </w:tcPr>
          <w:p w14:paraId="0AA926A0" w14:textId="77777777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95" w:type="dxa"/>
            <w:gridSpan w:val="2"/>
          </w:tcPr>
          <w:p w14:paraId="163B8A5D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CITY, STATE, ZIP</w:t>
            </w:r>
          </w:p>
        </w:tc>
        <w:permStart w:id="1141973736" w:edGrp="everyone" w:displacedByCustomXml="next"/>
        <w:sdt>
          <w:sdtPr>
            <w:rPr>
              <w:rFonts w:ascii="Times New Roman" w:eastAsia="Calibri" w:hAnsi="Times New Roman" w:cs="Times New Roman"/>
              <w:sz w:val="24"/>
            </w:rPr>
            <w:alias w:val="CityStateZip"/>
            <w:tag w:val="CityStateZip"/>
            <w:id w:val="-987250574"/>
            <w:placeholder>
              <w:docPart w:val="C42F9FDAE5AC48DB8C7F044E6BD4709E"/>
            </w:placeholder>
            <w:showingPlcHdr/>
          </w:sdtPr>
          <w:sdtEndPr>
            <w:rPr>
              <w:rFonts w:ascii="Calibri" w:hAnsi="Calibri"/>
              <w:sz w:val="22"/>
              <w:szCs w:val="24"/>
            </w:rPr>
          </w:sdtEndPr>
          <w:sdtContent>
            <w:tc>
              <w:tcPr>
                <w:tcW w:w="7112" w:type="dxa"/>
                <w:gridSpan w:val="2"/>
              </w:tcPr>
              <w:p w14:paraId="0537DB25" w14:textId="77777777" w:rsidR="00496C54" w:rsidRPr="00894AE2" w:rsidRDefault="00496C54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City, State, Zip</w:t>
                </w:r>
              </w:p>
            </w:tc>
          </w:sdtContent>
        </w:sdt>
        <w:permEnd w:id="1141973736" w:displacedByCustomXml="prev"/>
      </w:tr>
      <w:tr w:rsidR="00496C54" w:rsidRPr="00894AE2" w14:paraId="520918C9" w14:textId="77777777" w:rsidTr="005451E7">
        <w:tc>
          <w:tcPr>
            <w:tcW w:w="0" w:type="auto"/>
            <w:gridSpan w:val="2"/>
          </w:tcPr>
          <w:p w14:paraId="5F8EAD8D" w14:textId="77777777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ermStart w:id="1723534902" w:edGrp="everyone" w:colFirst="2" w:colLast="2"/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95" w:type="dxa"/>
            <w:gridSpan w:val="2"/>
          </w:tcPr>
          <w:p w14:paraId="7FA4E91D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PLAT/LOT # OF LICENSED PREMISES</w:t>
            </w:r>
          </w:p>
        </w:tc>
        <w:tc>
          <w:tcPr>
            <w:tcW w:w="7112" w:type="dxa"/>
            <w:gridSpan w:val="2"/>
          </w:tcPr>
          <w:p w14:paraId="748FF724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</w:tc>
      </w:tr>
      <w:permEnd w:id="1723534902"/>
      <w:tr w:rsidR="007B13E3" w:rsidRPr="00894AE2" w14:paraId="6810935B" w14:textId="77777777" w:rsidTr="005451E7">
        <w:tc>
          <w:tcPr>
            <w:tcW w:w="0" w:type="auto"/>
            <w:gridSpan w:val="2"/>
          </w:tcPr>
          <w:p w14:paraId="6183B2D8" w14:textId="6EB62337" w:rsidR="007B13E3" w:rsidRPr="00894AE2" w:rsidRDefault="007B13E3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1895" w:type="dxa"/>
            <w:gridSpan w:val="2"/>
          </w:tcPr>
          <w:p w14:paraId="4C2EA9F4" w14:textId="77777777" w:rsidR="007B13E3" w:rsidRDefault="00B82551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SQUARE FOOTAGE OF LICENSED</w:t>
            </w:r>
            <w:r w:rsidR="001163A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RETAIL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FACILITY</w:t>
            </w:r>
          </w:p>
          <w:p w14:paraId="2A9885FB" w14:textId="77777777" w:rsidR="003F0FB5" w:rsidRDefault="003F0FB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470EC47" w14:textId="6A9861FB" w:rsidR="003F0FB5" w:rsidRPr="00894AE2" w:rsidRDefault="003F0FB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SQUARE FOOTAGE OF LICENSED </w:t>
            </w:r>
            <w:r w:rsidR="00BB7835">
              <w:rPr>
                <w:rFonts w:ascii="Calibri" w:eastAsia="Calibri" w:hAnsi="Calibri" w:cs="Times New Roman"/>
                <w:b/>
                <w:sz w:val="24"/>
                <w:szCs w:val="24"/>
              </w:rPr>
              <w:t>CULTIVATION FACILITY (IF APPLICABLE)</w:t>
            </w:r>
          </w:p>
        </w:tc>
        <w:tc>
          <w:tcPr>
            <w:tcW w:w="7112" w:type="dxa"/>
            <w:gridSpan w:val="2"/>
          </w:tcPr>
          <w:p w14:paraId="0A448068" w14:textId="76C63310" w:rsidR="007B13E3" w:rsidRDefault="00BB783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RETAIL FACILITY: </w:t>
            </w:r>
            <w:permStart w:id="2129162233" w:edGrp="everyone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________________</w:t>
            </w:r>
            <w:permEnd w:id="2129162233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SQ. FT.</w:t>
            </w:r>
          </w:p>
          <w:p w14:paraId="47EF0C7F" w14:textId="77777777" w:rsidR="00BB7835" w:rsidRDefault="00BB783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AA58960" w14:textId="77777777" w:rsidR="00BB7835" w:rsidRDefault="00BB783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2D9F74A" w14:textId="77777777" w:rsidR="00BB7835" w:rsidRDefault="00BB783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B25112C" w14:textId="392D06C9" w:rsidR="00BB7835" w:rsidRPr="00894AE2" w:rsidRDefault="00BB783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CULTIVATION FACILITY: </w:t>
            </w:r>
            <w:permStart w:id="436032411" w:edGrp="everyone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________________</w:t>
            </w:r>
            <w:permEnd w:id="436032411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SQ. FT.</w:t>
            </w:r>
          </w:p>
        </w:tc>
      </w:tr>
      <w:tr w:rsidR="00496C54" w:rsidRPr="00894AE2" w14:paraId="3A9B3F4F" w14:textId="77777777" w:rsidTr="005451E7">
        <w:tc>
          <w:tcPr>
            <w:tcW w:w="0" w:type="auto"/>
            <w:gridSpan w:val="2"/>
          </w:tcPr>
          <w:p w14:paraId="4208C8D6" w14:textId="1B565822" w:rsidR="00496C54" w:rsidRPr="00894AE2" w:rsidRDefault="00496C54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  <w:r w:rsidR="007B13E3">
              <w:rPr>
                <w:rFonts w:ascii="Calibri" w:eastAsia="Calibri" w:hAnsi="Calibri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95" w:type="dxa"/>
            <w:gridSpan w:val="2"/>
          </w:tcPr>
          <w:p w14:paraId="660D9035" w14:textId="77777777" w:rsidR="00496C54" w:rsidRPr="00894AE2" w:rsidRDefault="00496C54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Medical Marijuana </w:t>
            </w: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License Number:</w:t>
            </w:r>
          </w:p>
        </w:tc>
        <w:tc>
          <w:tcPr>
            <w:tcW w:w="7112" w:type="dxa"/>
            <w:gridSpan w:val="2"/>
          </w:tcPr>
          <w:p w14:paraId="23F2FC2F" w14:textId="77777777" w:rsidR="00810F27" w:rsidRDefault="00810F27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MMP CC: </w:t>
            </w:r>
            <w:permStart w:id="1188442750" w:edGrp="everyone"/>
            <w:r w:rsidR="004F52BC">
              <w:rPr>
                <w:rFonts w:ascii="Calibri" w:eastAsia="Calibri" w:hAnsi="Calibri" w:cs="Times New Roman"/>
                <w:b/>
                <w:sz w:val="24"/>
                <w:szCs w:val="24"/>
              </w:rPr>
              <w:t>__________________</w:t>
            </w:r>
            <w:permEnd w:id="1188442750"/>
          </w:p>
          <w:p w14:paraId="72A4E2BC" w14:textId="65847719" w:rsidR="004F52BC" w:rsidRPr="00894AE2" w:rsidRDefault="004F52BC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(</w:t>
            </w:r>
            <w:r w:rsidR="00317E40">
              <w:rPr>
                <w:rFonts w:ascii="Calibri" w:eastAsia="Calibri" w:hAnsi="Calibri" w:cs="Times New Roman"/>
                <w:b/>
                <w:sz w:val="24"/>
                <w:szCs w:val="24"/>
              </w:rPr>
              <w:t>This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is the number referenced on the License)</w:t>
            </w:r>
          </w:p>
        </w:tc>
      </w:tr>
      <w:tr w:rsidR="008137E6" w:rsidRPr="00894AE2" w14:paraId="48F2E239" w14:textId="77777777" w:rsidTr="005451E7">
        <w:tc>
          <w:tcPr>
            <w:tcW w:w="379" w:type="dxa"/>
            <w:vMerge w:val="restart"/>
          </w:tcPr>
          <w:p w14:paraId="7A1CB2F8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46" w:type="dxa"/>
            <w:gridSpan w:val="5"/>
          </w:tcPr>
          <w:p w14:paraId="3A0ABC9F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TELEPHONE NUMBER</w:t>
            </w:r>
          </w:p>
        </w:tc>
      </w:tr>
      <w:tr w:rsidR="008137E6" w:rsidRPr="00894AE2" w14:paraId="4B3699C9" w14:textId="77777777" w:rsidTr="005451E7">
        <w:tc>
          <w:tcPr>
            <w:tcW w:w="0" w:type="auto"/>
            <w:vMerge/>
          </w:tcPr>
          <w:p w14:paraId="28DD82F8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54F62AE6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AREA CODE</w:t>
            </w:r>
          </w:p>
          <w:sdt>
            <w:sdtPr>
              <w:rPr>
                <w:rFonts w:ascii="Times New Roman" w:eastAsia="Calibri" w:hAnsi="Times New Roman" w:cs="Times New Roman"/>
                <w:sz w:val="24"/>
              </w:rPr>
              <w:alias w:val="PhoneAreaCode"/>
              <w:tag w:val="PhoneAreaCode"/>
              <w:id w:val="-533650263"/>
              <w:placeholder>
                <w:docPart w:val="D387AA27B9CD48AA904513D86CDC9DF8"/>
              </w:placeholder>
              <w:showingPlcHdr/>
            </w:sdtPr>
            <w:sdtEndPr>
              <w:rPr>
                <w:rFonts w:ascii="Calibri" w:hAnsi="Calibri"/>
                <w:sz w:val="22"/>
                <w:szCs w:val="24"/>
              </w:rPr>
            </w:sdtEndPr>
            <w:sdtContent>
              <w:permStart w:id="2006472225" w:edGrp="everyone" w:displacedByCustomXml="prev"/>
              <w:p w14:paraId="02D8AC59" w14:textId="77777777" w:rsidR="008137E6" w:rsidRPr="00894AE2" w:rsidRDefault="008137E6" w:rsidP="005451E7">
                <w:pPr>
                  <w:jc w:val="center"/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Area Code</w:t>
                </w:r>
              </w:p>
              <w:permEnd w:id="2006472225" w:displacedByCustomXml="next"/>
            </w:sdtContent>
          </w:sdt>
        </w:tc>
        <w:tc>
          <w:tcPr>
            <w:tcW w:w="3690" w:type="dxa"/>
            <w:gridSpan w:val="2"/>
          </w:tcPr>
          <w:p w14:paraId="4D58904C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NUMBER:</w:t>
            </w:r>
          </w:p>
          <w:permStart w:id="1865369603" w:edGrp="everyone" w:displacedByCustomXml="next"/>
          <w:sdt>
            <w:sdtPr>
              <w:rPr>
                <w:rFonts w:ascii="Times New Roman" w:eastAsia="Calibri" w:hAnsi="Times New Roman" w:cs="Times New Roman"/>
                <w:sz w:val="24"/>
              </w:rPr>
              <w:alias w:val="PhoneNumber"/>
              <w:tag w:val="PhoneNumber"/>
              <w:id w:val="-1668779842"/>
              <w:placeholder>
                <w:docPart w:val="4727572C11474CB8BD2EB76710979A24"/>
              </w:placeholder>
              <w:showingPlcHdr/>
            </w:sdtPr>
            <w:sdtEndPr>
              <w:rPr>
                <w:rFonts w:ascii="Calibri" w:hAnsi="Calibri"/>
                <w:sz w:val="22"/>
                <w:szCs w:val="24"/>
              </w:rPr>
            </w:sdtEndPr>
            <w:sdtContent>
              <w:p w14:paraId="59A495C4" w14:textId="77777777" w:rsidR="008137E6" w:rsidRPr="00894AE2" w:rsidRDefault="008137E6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Number</w:t>
                </w:r>
              </w:p>
            </w:sdtContent>
          </w:sdt>
          <w:permEnd w:id="1865369603" w:displacedByCustomXml="prev"/>
        </w:tc>
        <w:tc>
          <w:tcPr>
            <w:tcW w:w="3780" w:type="dxa"/>
          </w:tcPr>
          <w:p w14:paraId="1A126F1A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EXTENSION:</w:t>
            </w:r>
          </w:p>
          <w:permStart w:id="1606036528" w:edGrp="everyone" w:displacedByCustomXml="next"/>
          <w:sdt>
            <w:sdtPr>
              <w:rPr>
                <w:rFonts w:ascii="Times New Roman" w:eastAsia="Calibri" w:hAnsi="Times New Roman" w:cs="Times New Roman"/>
                <w:sz w:val="24"/>
              </w:rPr>
              <w:alias w:val="PhoneExtension"/>
              <w:tag w:val="PhoneExtension"/>
              <w:id w:val="1598056202"/>
              <w:placeholder>
                <w:docPart w:val="0FFD73ABDE494B44A2545D85F9960162"/>
              </w:placeholder>
              <w:showingPlcHdr/>
            </w:sdtPr>
            <w:sdtEndPr>
              <w:rPr>
                <w:rFonts w:ascii="Calibri" w:hAnsi="Calibri"/>
                <w:sz w:val="22"/>
                <w:szCs w:val="24"/>
              </w:rPr>
            </w:sdtEndPr>
            <w:sdtContent>
              <w:p w14:paraId="503CE554" w14:textId="77777777" w:rsidR="008137E6" w:rsidRPr="00894AE2" w:rsidRDefault="008137E6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Extension</w:t>
                </w:r>
              </w:p>
            </w:sdtContent>
          </w:sdt>
          <w:permEnd w:id="1606036528" w:displacedByCustomXml="prev"/>
        </w:tc>
      </w:tr>
    </w:tbl>
    <w:p w14:paraId="08B69ECC" w14:textId="77777777" w:rsidR="008137E6" w:rsidRPr="00894AE2" w:rsidRDefault="008137E6" w:rsidP="008137E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0"/>
        <w:gridCol w:w="9165"/>
      </w:tblGrid>
      <w:tr w:rsidR="008137E6" w:rsidRPr="00894AE2" w14:paraId="4644AEB9" w14:textId="77777777" w:rsidTr="005451E7">
        <w:tc>
          <w:tcPr>
            <w:tcW w:w="0" w:type="auto"/>
            <w:vMerge w:val="restart"/>
          </w:tcPr>
          <w:p w14:paraId="60F6A55D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65" w:type="dxa"/>
          </w:tcPr>
          <w:p w14:paraId="7132D5E5" w14:textId="2D31F7C2" w:rsidR="008137E6" w:rsidRPr="00894AE2" w:rsidRDefault="003D3355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Compliance Officer </w:t>
            </w:r>
            <w:r w:rsidR="00317E40">
              <w:rPr>
                <w:rFonts w:ascii="Calibri" w:eastAsia="Calibri" w:hAnsi="Calibri" w:cs="Times New Roman"/>
                <w:b/>
                <w:sz w:val="24"/>
                <w:szCs w:val="24"/>
              </w:rPr>
              <w:t>Contact Information</w:t>
            </w:r>
          </w:p>
        </w:tc>
      </w:tr>
      <w:tr w:rsidR="008137E6" w:rsidRPr="00894AE2" w14:paraId="6114196B" w14:textId="77777777" w:rsidTr="005451E7">
        <w:tc>
          <w:tcPr>
            <w:tcW w:w="0" w:type="auto"/>
            <w:vMerge/>
          </w:tcPr>
          <w:p w14:paraId="53EFC4D9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165" w:type="dxa"/>
          </w:tcPr>
          <w:p w14:paraId="305FAA46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Name: </w:t>
            </w:r>
            <w:permStart w:id="560276299" w:edGrp="everyone"/>
            <w:sdt>
              <w:sdtPr>
                <w:rPr>
                  <w:rFonts w:ascii="Times New Roman" w:eastAsia="Calibri" w:hAnsi="Times New Roman" w:cs="Times New Roman"/>
                  <w:sz w:val="24"/>
                </w:rPr>
                <w:alias w:val="Name"/>
                <w:tag w:val="Name"/>
                <w:id w:val="732902429"/>
                <w:placeholder>
                  <w:docPart w:val="2BDA1114AD5C49BB8CE729C065071B7C"/>
                </w:placeholder>
                <w:showingPlcHdr/>
              </w:sdtPr>
              <w:sdtEndPr>
                <w:rPr>
                  <w:rFonts w:ascii="Calibri" w:hAnsi="Calibri"/>
                  <w:sz w:val="22"/>
                  <w:szCs w:val="24"/>
                </w:rPr>
              </w:sdtEndPr>
              <w:sdtContent>
                <w:r w:rsidRPr="00894AE2">
                  <w:rPr>
                    <w:rFonts w:ascii="Calibri" w:eastAsia="Calibri" w:hAnsi="Calibri" w:cs="Times New Roman"/>
                    <w:color w:val="808080"/>
                  </w:rPr>
                  <w:t>Name</w:t>
                </w:r>
              </w:sdtContent>
            </w:sdt>
            <w:permEnd w:id="560276299"/>
          </w:p>
        </w:tc>
      </w:tr>
      <w:tr w:rsidR="008137E6" w:rsidRPr="00894AE2" w14:paraId="05C7425B" w14:textId="77777777" w:rsidTr="005451E7">
        <w:tc>
          <w:tcPr>
            <w:tcW w:w="0" w:type="auto"/>
            <w:vMerge/>
          </w:tcPr>
          <w:p w14:paraId="5B1FFD7A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165" w:type="dxa"/>
          </w:tcPr>
          <w:p w14:paraId="754C28D4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Title: </w:t>
            </w:r>
            <w:r w:rsidRPr="0089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ermStart w:id="1242909449" w:edGrp="everyone"/>
            <w:sdt>
              <w:sdtPr>
                <w:rPr>
                  <w:rFonts w:ascii="Times New Roman" w:eastAsia="Calibri" w:hAnsi="Times New Roman" w:cs="Times New Roman"/>
                  <w:sz w:val="24"/>
                </w:rPr>
                <w:alias w:val="Title"/>
                <w:tag w:val="Title"/>
                <w:id w:val="-1780633544"/>
                <w:placeholder>
                  <w:docPart w:val="41D19EB7EFCF4F40AB3DB22187630DD0"/>
                </w:placeholder>
                <w:showingPlcHdr/>
              </w:sdtPr>
              <w:sdtEndPr>
                <w:rPr>
                  <w:rFonts w:ascii="Calibri" w:hAnsi="Calibri"/>
                  <w:sz w:val="22"/>
                  <w:szCs w:val="24"/>
                </w:rPr>
              </w:sdtEndPr>
              <w:sdtContent>
                <w:r w:rsidRPr="00894AE2">
                  <w:rPr>
                    <w:rFonts w:ascii="Calibri" w:eastAsia="Calibri" w:hAnsi="Calibri" w:cs="Times New Roman"/>
                    <w:color w:val="808080"/>
                  </w:rPr>
                  <w:t>Title</w:t>
                </w:r>
              </w:sdtContent>
            </w:sdt>
            <w:permEnd w:id="1242909449"/>
          </w:p>
        </w:tc>
      </w:tr>
      <w:tr w:rsidR="008137E6" w:rsidRPr="00894AE2" w14:paraId="6AE0E412" w14:textId="77777777" w:rsidTr="005451E7">
        <w:tc>
          <w:tcPr>
            <w:tcW w:w="0" w:type="auto"/>
            <w:vMerge/>
          </w:tcPr>
          <w:p w14:paraId="484961EB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165" w:type="dxa"/>
          </w:tcPr>
          <w:p w14:paraId="423E4B70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Address: </w:t>
            </w:r>
            <w:permStart w:id="1882281465" w:edGrp="everyone"/>
            <w:sdt>
              <w:sdtPr>
                <w:rPr>
                  <w:rFonts w:ascii="Times New Roman" w:eastAsia="Calibri" w:hAnsi="Times New Roman" w:cs="Times New Roman"/>
                  <w:sz w:val="24"/>
                </w:rPr>
                <w:alias w:val="Address"/>
                <w:tag w:val="Address"/>
                <w:id w:val="-1355038487"/>
                <w:placeholder>
                  <w:docPart w:val="DB9D7E502A604B83913DB80A4CB80FC2"/>
                </w:placeholder>
                <w:showingPlcHdr/>
              </w:sdtPr>
              <w:sdtEndPr>
                <w:rPr>
                  <w:rFonts w:ascii="Calibri" w:hAnsi="Calibri"/>
                  <w:sz w:val="22"/>
                  <w:szCs w:val="24"/>
                </w:rPr>
              </w:sdtEndPr>
              <w:sdtContent>
                <w:r w:rsidRPr="00894AE2">
                  <w:rPr>
                    <w:rFonts w:ascii="Calibri" w:eastAsia="Calibri" w:hAnsi="Calibri" w:cs="Times New Roman"/>
                    <w:color w:val="808080"/>
                  </w:rPr>
                  <w:t>Address</w:t>
                </w:r>
              </w:sdtContent>
            </w:sdt>
            <w:permEnd w:id="1882281465"/>
          </w:p>
        </w:tc>
      </w:tr>
      <w:tr w:rsidR="008137E6" w:rsidRPr="00894AE2" w14:paraId="432AC222" w14:textId="77777777" w:rsidTr="005451E7">
        <w:tc>
          <w:tcPr>
            <w:tcW w:w="0" w:type="auto"/>
            <w:vMerge/>
          </w:tcPr>
          <w:p w14:paraId="509A8551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165" w:type="dxa"/>
          </w:tcPr>
          <w:p w14:paraId="52F95B27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Email Address: </w:t>
            </w:r>
            <w:permStart w:id="1235902401" w:edGrp="everyone"/>
            <w:sdt>
              <w:sdtPr>
                <w:rPr>
                  <w:rFonts w:ascii="Times New Roman" w:eastAsia="Calibri" w:hAnsi="Times New Roman" w:cs="Times New Roman"/>
                  <w:sz w:val="24"/>
                </w:rPr>
                <w:alias w:val="Email"/>
                <w:tag w:val="Email"/>
                <w:id w:val="1850592962"/>
                <w:placeholder>
                  <w:docPart w:val="4768E80927BA4CA4A4C6A13CC28E61B0"/>
                </w:placeholder>
                <w:showingPlcHdr/>
              </w:sdtPr>
              <w:sdtEndPr>
                <w:rPr>
                  <w:rFonts w:ascii="Calibri" w:hAnsi="Calibri"/>
                  <w:sz w:val="22"/>
                  <w:szCs w:val="24"/>
                </w:rPr>
              </w:sdtEndPr>
              <w:sdtContent>
                <w:r w:rsidRPr="00894AE2">
                  <w:rPr>
                    <w:rFonts w:ascii="Calibri" w:eastAsia="Calibri" w:hAnsi="Calibri" w:cs="Times New Roman"/>
                    <w:color w:val="808080"/>
                  </w:rPr>
                  <w:t>Email Address</w:t>
                </w:r>
              </w:sdtContent>
            </w:sdt>
            <w:permEnd w:id="1235902401"/>
          </w:p>
        </w:tc>
      </w:tr>
      <w:tr w:rsidR="001163A8" w:rsidRPr="00894AE2" w14:paraId="12C29CC8" w14:textId="77777777" w:rsidTr="005451E7">
        <w:tc>
          <w:tcPr>
            <w:tcW w:w="0" w:type="auto"/>
          </w:tcPr>
          <w:p w14:paraId="0324C376" w14:textId="77777777" w:rsidR="001163A8" w:rsidRPr="00894AE2" w:rsidRDefault="001163A8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165" w:type="dxa"/>
          </w:tcPr>
          <w:p w14:paraId="346B4854" w14:textId="0155D4CF" w:rsidR="001163A8" w:rsidRPr="00317E40" w:rsidRDefault="001163A8" w:rsidP="005451E7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Phone Number: </w:t>
            </w:r>
            <w:permStart w:id="1119307124" w:edGrp="everyone"/>
            <w:sdt>
              <w:sdtPr>
                <w:rPr>
                  <w:rFonts w:ascii="Times New Roman" w:eastAsia="Calibri" w:hAnsi="Times New Roman" w:cs="Times New Roman"/>
                  <w:sz w:val="24"/>
                </w:rPr>
                <w:alias w:val="ContactPhoneNumber"/>
                <w:tag w:val="ContactPhoneNumber"/>
                <w:id w:val="388231450"/>
                <w:placeholder>
                  <w:docPart w:val="C92993D2D8094E6B818BFF3D19BC84EA"/>
                </w:placeholder>
                <w:showingPlcHdr/>
              </w:sdtPr>
              <w:sdtEndPr>
                <w:rPr>
                  <w:rFonts w:ascii="Calibri" w:hAnsi="Calibri"/>
                  <w:sz w:val="22"/>
                  <w:szCs w:val="24"/>
                </w:rPr>
              </w:sdtEndPr>
              <w:sdtContent>
                <w:r w:rsidRPr="00894AE2">
                  <w:rPr>
                    <w:rFonts w:ascii="Calibri" w:eastAsia="Calibri" w:hAnsi="Calibri" w:cs="Times New Roman"/>
                    <w:color w:val="808080"/>
                  </w:rPr>
                  <w:t>Number</w:t>
                </w:r>
              </w:sdtContent>
            </w:sdt>
            <w:permEnd w:id="1119307124"/>
          </w:p>
        </w:tc>
      </w:tr>
    </w:tbl>
    <w:p w14:paraId="5A665975" w14:textId="77777777" w:rsidR="008137E6" w:rsidRPr="00894AE2" w:rsidRDefault="008137E6" w:rsidP="008137E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BEC2D31" w14:textId="7F0CDD05" w:rsidR="008137E6" w:rsidRDefault="008137E6" w:rsidP="008137E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B8807E5" w14:textId="77777777" w:rsidR="008137E6" w:rsidRPr="00894AE2" w:rsidRDefault="008137E6" w:rsidP="008137E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0"/>
        <w:gridCol w:w="6491"/>
        <w:gridCol w:w="2674"/>
      </w:tblGrid>
      <w:tr w:rsidR="008137E6" w:rsidRPr="00894AE2" w14:paraId="3EFD321A" w14:textId="77777777" w:rsidTr="005451E7">
        <w:trPr>
          <w:trHeight w:val="302"/>
        </w:trPr>
        <w:tc>
          <w:tcPr>
            <w:tcW w:w="460" w:type="dxa"/>
          </w:tcPr>
          <w:p w14:paraId="5E8EAC5B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65" w:type="dxa"/>
            <w:gridSpan w:val="2"/>
          </w:tcPr>
          <w:p w14:paraId="22770D21" w14:textId="77777777" w:rsidR="008137E6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AUTHORIZED</w:t>
            </w: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SIGNAT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ORY</w:t>
            </w:r>
          </w:p>
          <w:p w14:paraId="4C3F7E4F" w14:textId="77777777" w:rsidR="008137E6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ADD75F1" w14:textId="77777777" w:rsidR="008137E6" w:rsidRPr="00DC1EAC" w:rsidRDefault="008137E6" w:rsidP="005451E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C1EAC">
              <w:rPr>
                <w:rFonts w:cstheme="minorHAnsi"/>
                <w:b/>
                <w:sz w:val="24"/>
                <w:szCs w:val="24"/>
              </w:rPr>
              <w:t xml:space="preserve">Under penalty of perjury, the undersigned hereby declares and verifies that all statements on and information contained in this Application including all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DC1EAC">
              <w:rPr>
                <w:rFonts w:cstheme="minorHAnsi"/>
                <w:b/>
                <w:sz w:val="24"/>
                <w:szCs w:val="24"/>
              </w:rPr>
              <w:t xml:space="preserve">ocuments and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DC1EAC">
              <w:rPr>
                <w:rFonts w:cstheme="minorHAnsi"/>
                <w:b/>
                <w:sz w:val="24"/>
                <w:szCs w:val="24"/>
              </w:rPr>
              <w:t>eliverables submitted herewith, are complete, true, correct and accurate.</w:t>
            </w:r>
          </w:p>
          <w:p w14:paraId="5D025ED6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137E6" w:rsidRPr="00894AE2" w14:paraId="786992D4" w14:textId="77777777" w:rsidTr="005451E7">
        <w:trPr>
          <w:trHeight w:val="864"/>
        </w:trPr>
        <w:tc>
          <w:tcPr>
            <w:tcW w:w="460" w:type="dxa"/>
          </w:tcPr>
          <w:p w14:paraId="1277DAAD" w14:textId="77777777" w:rsidR="008137E6" w:rsidRPr="00894AE2" w:rsidRDefault="008137E6" w:rsidP="005451E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</w:tcPr>
          <w:p w14:paraId="1B0CE06A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SIGNATURE:</w:t>
            </w:r>
          </w:p>
          <w:p w14:paraId="5809F383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permStart w:id="1605905389" w:edGrp="everyone"/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permEnd w:id="1605905389"/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674" w:type="dxa"/>
          </w:tcPr>
          <w:p w14:paraId="10CFBA7D" w14:textId="77777777" w:rsidR="008137E6" w:rsidRPr="00894AE2" w:rsidRDefault="008137E6" w:rsidP="005451E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94AE2">
              <w:rPr>
                <w:rFonts w:ascii="Calibri" w:eastAsia="Calibri" w:hAnsi="Calibri" w:cs="Times New Roman"/>
                <w:b/>
                <w:sz w:val="24"/>
                <w:szCs w:val="24"/>
              </w:rPr>
              <w:t>DATE:</w:t>
            </w:r>
          </w:p>
          <w:permStart w:id="1874731349" w:edGrp="everyone" w:displacedByCustomXml="next"/>
          <w:sdt>
            <w:sdtPr>
              <w:rPr>
                <w:rFonts w:ascii="Times New Roman" w:eastAsia="Calibri" w:hAnsi="Times New Roman" w:cs="Times New Roman"/>
                <w:sz w:val="24"/>
              </w:rPr>
              <w:alias w:val="Date"/>
              <w:tag w:val="Date"/>
              <w:id w:val="2001067262"/>
              <w:placeholder>
                <w:docPart w:val="8ED213AD16C342529FEF95080A3EB996"/>
              </w:placeholder>
              <w:showingPlcHdr/>
              <w:date w:fullDate="2015-10-05T00:00:00Z"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Fonts w:ascii="Calibri" w:hAnsi="Calibri"/>
                <w:b/>
                <w:sz w:val="22"/>
                <w:szCs w:val="24"/>
              </w:rPr>
            </w:sdtEndPr>
            <w:sdtContent>
              <w:p w14:paraId="0C321558" w14:textId="77777777" w:rsidR="008137E6" w:rsidRPr="00894AE2" w:rsidRDefault="008137E6" w:rsidP="005451E7">
                <w:pPr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894AE2">
                  <w:rPr>
                    <w:rFonts w:ascii="Calibri" w:eastAsia="Calibri" w:hAnsi="Calibri" w:cs="Times New Roman"/>
                    <w:color w:val="808080"/>
                  </w:rPr>
                  <w:t>Click here to enter a date.</w:t>
                </w:r>
              </w:p>
            </w:sdtContent>
          </w:sdt>
          <w:permEnd w:id="1874731349" w:displacedByCustomXml="prev"/>
        </w:tc>
      </w:tr>
    </w:tbl>
    <w:p w14:paraId="7E7ECA5E" w14:textId="77777777" w:rsidR="00FD18A4" w:rsidRDefault="00FD18A4" w:rsidP="00FD18A4">
      <w:pPr>
        <w:rPr>
          <w:b/>
          <w:bCs/>
          <w:sz w:val="24"/>
          <w:szCs w:val="24"/>
          <w:u w:val="single"/>
        </w:rPr>
      </w:pPr>
    </w:p>
    <w:p w14:paraId="5752F0E0" w14:textId="48AF793A" w:rsidR="00763076" w:rsidRDefault="00763076" w:rsidP="00763076">
      <w:pPr>
        <w:rPr>
          <w:sz w:val="24"/>
          <w:szCs w:val="24"/>
        </w:rPr>
      </w:pPr>
    </w:p>
    <w:p w14:paraId="0ECA841C" w14:textId="0A3AD814" w:rsidR="001F3D76" w:rsidRPr="001F3D76" w:rsidRDefault="001F3D76" w:rsidP="001F3D76">
      <w:pPr>
        <w:rPr>
          <w:sz w:val="24"/>
          <w:szCs w:val="24"/>
        </w:rPr>
      </w:pPr>
    </w:p>
    <w:p w14:paraId="0E8029B2" w14:textId="65CC4E81" w:rsidR="001F3D76" w:rsidRPr="001F3D76" w:rsidRDefault="001F3D76" w:rsidP="001F3D76">
      <w:pPr>
        <w:rPr>
          <w:sz w:val="24"/>
          <w:szCs w:val="24"/>
        </w:rPr>
      </w:pPr>
    </w:p>
    <w:p w14:paraId="69EC9795" w14:textId="34801E79" w:rsidR="001F3D76" w:rsidRDefault="001F3D76" w:rsidP="001F3D76">
      <w:pPr>
        <w:rPr>
          <w:sz w:val="24"/>
          <w:szCs w:val="24"/>
        </w:rPr>
      </w:pPr>
    </w:p>
    <w:p w14:paraId="321DDEA6" w14:textId="1AA512A4" w:rsidR="001F3D76" w:rsidRDefault="001F3D76" w:rsidP="001F3D76">
      <w:p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C8DC11" w14:textId="39AF64BF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18B8D4CC" w14:textId="05C84EAF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707F485E" w14:textId="5E083236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7B7B2964" w14:textId="3EEFD11F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11366C67" w14:textId="6FE97299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69DE46D9" w14:textId="0F50E8FF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2E074346" w14:textId="67AC9697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631A079A" w14:textId="78A29C99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115E8AE0" w14:textId="60F608D8" w:rsidR="001F3D76" w:rsidRPr="001F3D76" w:rsidRDefault="001F3D76" w:rsidP="001F3D76">
      <w:pPr>
        <w:tabs>
          <w:tab w:val="left" w:pos="2220"/>
        </w:tabs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</w:p>
    <w:p w14:paraId="41DF6073" w14:textId="3183EC54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2D0E101C" w14:textId="0F8CC17D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25E79E8C" w14:textId="41BA14EF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1AC1F7E2" w14:textId="1E4F5186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63F752E6" w14:textId="22343DDD" w:rsidR="001F3D76" w:rsidRDefault="001F3D76" w:rsidP="001F3D76">
      <w:pPr>
        <w:tabs>
          <w:tab w:val="left" w:pos="4080"/>
        </w:tabs>
        <w:rPr>
          <w:sz w:val="24"/>
          <w:szCs w:val="24"/>
        </w:rPr>
      </w:pPr>
    </w:p>
    <w:p w14:paraId="73F7C9D8" w14:textId="744C5EA5" w:rsidR="001F3D76" w:rsidRDefault="001F3D76" w:rsidP="001F3D76">
      <w:pPr>
        <w:tabs>
          <w:tab w:val="left" w:pos="408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AFFIRMATIONS</w:t>
      </w:r>
    </w:p>
    <w:p w14:paraId="30D7C6E5" w14:textId="27AB7AC5" w:rsidR="001F3D76" w:rsidRDefault="001F3D76" w:rsidP="00B37AEE">
      <w:pPr>
        <w:tabs>
          <w:tab w:val="left" w:pos="4080"/>
          <w:tab w:val="left" w:pos="6420"/>
        </w:tabs>
        <w:rPr>
          <w:sz w:val="24"/>
          <w:szCs w:val="24"/>
        </w:rPr>
      </w:pPr>
      <w:r>
        <w:rPr>
          <w:sz w:val="24"/>
          <w:szCs w:val="24"/>
        </w:rPr>
        <w:t>Applicant hereby understands and affirms the following:</w:t>
      </w:r>
      <w:r w:rsidR="00B37AEE">
        <w:rPr>
          <w:sz w:val="24"/>
          <w:szCs w:val="24"/>
        </w:rPr>
        <w:tab/>
      </w:r>
    </w:p>
    <w:tbl>
      <w:tblPr>
        <w:tblStyle w:val="TableGrid2"/>
        <w:tblW w:w="95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720"/>
        <w:gridCol w:w="630"/>
      </w:tblGrid>
      <w:tr w:rsidR="007A6EF8" w:rsidRPr="008716AD" w14:paraId="0D1A1C9F" w14:textId="77777777" w:rsidTr="00B54F6C">
        <w:trPr>
          <w:trHeight w:val="387"/>
          <w:tblHeader/>
        </w:trPr>
        <w:tc>
          <w:tcPr>
            <w:tcW w:w="8190" w:type="dxa"/>
          </w:tcPr>
          <w:p w14:paraId="62C98759" w14:textId="77777777" w:rsidR="007A6EF8" w:rsidRPr="008716AD" w:rsidRDefault="007A6EF8" w:rsidP="00B54F6C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14:paraId="685A4CDA" w14:textId="77777777" w:rsidR="007A6EF8" w:rsidRPr="008716AD" w:rsidRDefault="007A6EF8" w:rsidP="00B54F6C">
            <w:pPr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r w:rsidRPr="008716AD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0" w:type="dxa"/>
            <w:hideMark/>
          </w:tcPr>
          <w:p w14:paraId="6B433A22" w14:textId="77777777" w:rsidR="007A6EF8" w:rsidRPr="008716AD" w:rsidRDefault="007A6EF8" w:rsidP="00B54F6C">
            <w:pPr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</w:rPr>
            </w:pPr>
            <w:r w:rsidRPr="008716AD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No</w:t>
            </w:r>
          </w:p>
        </w:tc>
      </w:tr>
      <w:tr w:rsidR="007A6EF8" w:rsidRPr="008716AD" w14:paraId="75000432" w14:textId="77777777" w:rsidTr="00B54F6C">
        <w:trPr>
          <w:trHeight w:val="477"/>
          <w:tblHeader/>
        </w:trPr>
        <w:tc>
          <w:tcPr>
            <w:tcW w:w="8190" w:type="dxa"/>
            <w:hideMark/>
          </w:tcPr>
          <w:p w14:paraId="3DC8B363" w14:textId="6E5ACD00" w:rsidR="007A6EF8" w:rsidRPr="008716AD" w:rsidRDefault="007A6EF8" w:rsidP="007A6EF8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716AD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The Department of Business Regulation may deny 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or revoke </w:t>
            </w:r>
            <w:r w:rsidRPr="008716AD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a 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Hybrid Cannabis </w:t>
            </w:r>
            <w:r w:rsidR="00732DCD">
              <w:rPr>
                <w:rFonts w:eastAsia="Times New Roman"/>
                <w:iCs/>
                <w:color w:val="000000"/>
                <w:sz w:val="24"/>
                <w:szCs w:val="24"/>
              </w:rPr>
              <w:t>Retailer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License</w:t>
            </w:r>
            <w:r w:rsidRPr="008716AD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based upon</w:t>
            </w:r>
            <w:r w:rsidRPr="008716AD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a misstatement, omission, misrepresentation, or untruth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in the Application.</w:t>
            </w:r>
          </w:p>
        </w:tc>
        <w:permStart w:id="1505837529" w:edGrp="everyone"/>
        <w:tc>
          <w:tcPr>
            <w:tcW w:w="720" w:type="dxa"/>
            <w:hideMark/>
          </w:tcPr>
          <w:p w14:paraId="5796BC92" w14:textId="5EDC3B3F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1252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05837529"/>
          </w:p>
        </w:tc>
        <w:permStart w:id="245904040" w:edGrp="everyone"/>
        <w:tc>
          <w:tcPr>
            <w:tcW w:w="630" w:type="dxa"/>
            <w:hideMark/>
          </w:tcPr>
          <w:p w14:paraId="4CCD248D" w14:textId="6B72EADB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031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45904040"/>
          </w:p>
        </w:tc>
      </w:tr>
      <w:tr w:rsidR="007A6EF8" w:rsidRPr="008716AD" w14:paraId="429C7826" w14:textId="77777777" w:rsidTr="00B54F6C">
        <w:trPr>
          <w:trHeight w:val="360"/>
          <w:tblHeader/>
        </w:trPr>
        <w:tc>
          <w:tcPr>
            <w:tcW w:w="8190" w:type="dxa"/>
            <w:hideMark/>
          </w:tcPr>
          <w:p w14:paraId="1CADDD3D" w14:textId="016B42D5" w:rsidR="007A6EF8" w:rsidRPr="008716AD" w:rsidRDefault="007A6EF8" w:rsidP="007A6EF8">
            <w:pPr>
              <w:numPr>
                <w:ilvl w:val="0"/>
                <w:numId w:val="3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8716AD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The 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Hybrid Cannabis </w:t>
            </w:r>
            <w:r w:rsidR="00732DCD">
              <w:rPr>
                <w:rFonts w:eastAsia="Times New Roman"/>
                <w:iCs/>
                <w:color w:val="000000"/>
                <w:sz w:val="24"/>
                <w:szCs w:val="24"/>
              </w:rPr>
              <w:t>Retailer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Application</w:t>
            </w:r>
            <w:r w:rsidRPr="008716AD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shall be complete in every material detail.</w:t>
            </w:r>
          </w:p>
        </w:tc>
        <w:permStart w:id="1156658164" w:edGrp="everyone"/>
        <w:tc>
          <w:tcPr>
            <w:tcW w:w="720" w:type="dxa"/>
            <w:hideMark/>
          </w:tcPr>
          <w:p w14:paraId="550D365D" w14:textId="56F978E6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1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56658164"/>
          </w:p>
        </w:tc>
        <w:permStart w:id="1636830123" w:edGrp="everyone"/>
        <w:tc>
          <w:tcPr>
            <w:tcW w:w="630" w:type="dxa"/>
            <w:hideMark/>
          </w:tcPr>
          <w:p w14:paraId="76EB7961" w14:textId="43CE20EE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25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36830123"/>
          </w:p>
        </w:tc>
      </w:tr>
      <w:tr w:rsidR="003B7238" w:rsidRPr="008716AD" w14:paraId="08F07CE9" w14:textId="77777777" w:rsidTr="00B54F6C">
        <w:tc>
          <w:tcPr>
            <w:tcW w:w="8190" w:type="dxa"/>
            <w:hideMark/>
          </w:tcPr>
          <w:p w14:paraId="41193F64" w14:textId="75A7E4F3" w:rsidR="00300309" w:rsidRPr="003E7591" w:rsidRDefault="003B7238" w:rsidP="003E75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3E7591">
              <w:rPr>
                <w:rFonts w:eastAsia="Times New Roman"/>
                <w:iCs/>
                <w:sz w:val="24"/>
                <w:szCs w:val="24"/>
              </w:rPr>
              <w:t>The Applicant affirms its commitment to separating its medical use marijuana inventory from its adult use marijuana inventory.</w:t>
            </w:r>
          </w:p>
        </w:tc>
        <w:permStart w:id="1975982494" w:edGrp="everyone"/>
        <w:tc>
          <w:tcPr>
            <w:tcW w:w="720" w:type="dxa"/>
            <w:hideMark/>
          </w:tcPr>
          <w:p w14:paraId="00A1C8CB" w14:textId="34ADB139" w:rsidR="003B723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6256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975982494"/>
          </w:p>
        </w:tc>
        <w:tc>
          <w:tcPr>
            <w:tcW w:w="630" w:type="dxa"/>
            <w:hideMark/>
          </w:tcPr>
          <w:p w14:paraId="59A0CD4A" w14:textId="77777777" w:rsidR="003B723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196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018909" w:edGrp="everyone"/>
                <w:r w:rsidR="003B7238" w:rsidRPr="008716A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  <w:permEnd w:id="977018909"/>
              </w:sdtContent>
            </w:sdt>
          </w:p>
        </w:tc>
      </w:tr>
      <w:tr w:rsidR="007A6EF8" w:rsidRPr="008716AD" w14:paraId="6E1CA528" w14:textId="77777777" w:rsidTr="00B54F6C">
        <w:tc>
          <w:tcPr>
            <w:tcW w:w="8190" w:type="dxa"/>
            <w:hideMark/>
          </w:tcPr>
          <w:p w14:paraId="07BA11AA" w14:textId="1341F526" w:rsidR="003B7238" w:rsidRPr="003E7591" w:rsidRDefault="007A6EF8" w:rsidP="003E75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3E7591">
              <w:rPr>
                <w:rFonts w:eastAsia="Times New Roman"/>
                <w:iCs/>
                <w:sz w:val="24"/>
                <w:szCs w:val="24"/>
              </w:rPr>
              <w:t>The Applicant affirms</w:t>
            </w:r>
            <w:r w:rsidR="00011DE5" w:rsidRPr="003E7591">
              <w:rPr>
                <w:rFonts w:eastAsia="Times New Roman"/>
                <w:iCs/>
                <w:sz w:val="24"/>
                <w:szCs w:val="24"/>
              </w:rPr>
              <w:t xml:space="preserve"> that </w:t>
            </w:r>
            <w:r w:rsidR="00923219">
              <w:rPr>
                <w:rFonts w:eastAsia="Times New Roman"/>
                <w:iCs/>
                <w:sz w:val="24"/>
                <w:szCs w:val="24"/>
              </w:rPr>
              <w:t xml:space="preserve">it will </w:t>
            </w:r>
            <w:r w:rsidR="00C96DBB">
              <w:rPr>
                <w:rFonts w:eastAsia="Times New Roman"/>
                <w:iCs/>
                <w:sz w:val="24"/>
                <w:szCs w:val="24"/>
              </w:rPr>
              <w:t>enter</w:t>
            </w:r>
            <w:r w:rsidR="00923219">
              <w:rPr>
                <w:rFonts w:eastAsia="Times New Roman"/>
                <w:iCs/>
                <w:sz w:val="24"/>
                <w:szCs w:val="24"/>
              </w:rPr>
              <w:t xml:space="preserve">, maintain, and abide by the terms of a </w:t>
            </w:r>
            <w:r w:rsidR="00FF318F" w:rsidRPr="003E7591">
              <w:rPr>
                <w:rFonts w:eastAsia="Times New Roman"/>
                <w:iCs/>
                <w:sz w:val="24"/>
                <w:szCs w:val="24"/>
              </w:rPr>
              <w:t>Labor Peace Agreement pur</w:t>
            </w:r>
            <w:r w:rsidR="00CB4DE2" w:rsidRPr="003E7591">
              <w:rPr>
                <w:rFonts w:eastAsia="Times New Roman"/>
                <w:iCs/>
                <w:sz w:val="24"/>
                <w:szCs w:val="24"/>
              </w:rPr>
              <w:t>suant to</w:t>
            </w:r>
            <w:r w:rsidR="002A4D63" w:rsidRPr="003E7591">
              <w:rPr>
                <w:rFonts w:eastAsia="Times New Roman"/>
                <w:iCs/>
                <w:sz w:val="24"/>
                <w:szCs w:val="24"/>
              </w:rPr>
              <w:t xml:space="preserve"> § 21-</w:t>
            </w:r>
            <w:r w:rsidR="003F4537" w:rsidRPr="003E7591">
              <w:rPr>
                <w:rFonts w:eastAsia="Times New Roman"/>
                <w:iCs/>
                <w:sz w:val="24"/>
                <w:szCs w:val="24"/>
              </w:rPr>
              <w:t>28.11-12.2 of</w:t>
            </w:r>
            <w:r w:rsidR="00CB4DE2" w:rsidRPr="003E7591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32016C" w:rsidRPr="003E7591">
              <w:rPr>
                <w:sz w:val="24"/>
                <w:szCs w:val="24"/>
              </w:rPr>
              <w:t>The Rhode Island Cannabis Act</w:t>
            </w:r>
            <w:r w:rsidR="003F4537" w:rsidRPr="003E7591">
              <w:rPr>
                <w:sz w:val="24"/>
                <w:szCs w:val="24"/>
              </w:rPr>
              <w:t xml:space="preserve">. </w:t>
            </w:r>
          </w:p>
        </w:tc>
        <w:permStart w:id="1523913704" w:edGrp="everyone"/>
        <w:tc>
          <w:tcPr>
            <w:tcW w:w="720" w:type="dxa"/>
            <w:hideMark/>
          </w:tcPr>
          <w:p w14:paraId="084461A8" w14:textId="78A5E096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63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23913704"/>
          </w:p>
        </w:tc>
        <w:permStart w:id="1681871409" w:edGrp="everyone"/>
        <w:tc>
          <w:tcPr>
            <w:tcW w:w="630" w:type="dxa"/>
            <w:hideMark/>
          </w:tcPr>
          <w:p w14:paraId="426314AA" w14:textId="2C84A664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507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81871409"/>
          </w:p>
        </w:tc>
      </w:tr>
      <w:tr w:rsidR="007A6EF8" w:rsidRPr="008716AD" w14:paraId="3C495170" w14:textId="77777777" w:rsidTr="00B54F6C">
        <w:tc>
          <w:tcPr>
            <w:tcW w:w="8190" w:type="dxa"/>
            <w:hideMark/>
          </w:tcPr>
          <w:p w14:paraId="5BF8E2D8" w14:textId="619FF4E9" w:rsidR="007A6EF8" w:rsidRPr="003E7591" w:rsidRDefault="007A6EF8" w:rsidP="003E75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3E7591">
              <w:rPr>
                <w:rFonts w:eastAsia="Times New Roman"/>
                <w:iCs/>
                <w:sz w:val="24"/>
                <w:szCs w:val="24"/>
              </w:rPr>
              <w:t>The Applicant affirms that is in good standing with the Department of Business Regulation, Office of Cannabis Regulation.</w:t>
            </w:r>
          </w:p>
        </w:tc>
        <w:permStart w:id="912749556" w:edGrp="everyone"/>
        <w:tc>
          <w:tcPr>
            <w:tcW w:w="720" w:type="dxa"/>
            <w:hideMark/>
          </w:tcPr>
          <w:p w14:paraId="76236749" w14:textId="47251079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6152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12749556"/>
          </w:p>
        </w:tc>
        <w:permStart w:id="880750285" w:edGrp="everyone"/>
        <w:tc>
          <w:tcPr>
            <w:tcW w:w="630" w:type="dxa"/>
            <w:hideMark/>
          </w:tcPr>
          <w:p w14:paraId="473E4E29" w14:textId="7D46FC67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97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880750285"/>
          </w:p>
        </w:tc>
      </w:tr>
      <w:tr w:rsidR="007A6EF8" w:rsidRPr="008716AD" w14:paraId="4B251BF2" w14:textId="77777777" w:rsidTr="00B54F6C">
        <w:trPr>
          <w:trHeight w:val="945"/>
        </w:trPr>
        <w:tc>
          <w:tcPr>
            <w:tcW w:w="8190" w:type="dxa"/>
            <w:hideMark/>
          </w:tcPr>
          <w:p w14:paraId="63C607A8" w14:textId="21E6F63D" w:rsidR="007A6EF8" w:rsidRPr="002B42BB" w:rsidRDefault="007A6EF8" w:rsidP="003E7591">
            <w:pPr>
              <w:numPr>
                <w:ilvl w:val="0"/>
                <w:numId w:val="3"/>
              </w:numPr>
              <w:contextualSpacing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The Applicant affirms that it will make a good faith effort to ensure that its medical use marijuana program and patient needs are not adversely affected by the introduction of adult use marijuana </w:t>
            </w:r>
            <w:r w:rsidR="0005014B">
              <w:rPr>
                <w:rFonts w:eastAsia="Times New Roman"/>
                <w:iCs/>
                <w:sz w:val="24"/>
                <w:szCs w:val="24"/>
              </w:rPr>
              <w:t>sales and/or production</w:t>
            </w:r>
            <w:r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  <w:permStart w:id="1786281915" w:edGrp="everyone"/>
        <w:tc>
          <w:tcPr>
            <w:tcW w:w="720" w:type="dxa"/>
            <w:hideMark/>
          </w:tcPr>
          <w:p w14:paraId="3F20AD4B" w14:textId="31C90F0A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167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86281915"/>
          </w:p>
        </w:tc>
        <w:permStart w:id="1728331662" w:edGrp="everyone"/>
        <w:tc>
          <w:tcPr>
            <w:tcW w:w="630" w:type="dxa"/>
            <w:hideMark/>
          </w:tcPr>
          <w:p w14:paraId="63A4FA59" w14:textId="61B49229" w:rsidR="007A6EF8" w:rsidRPr="008716AD" w:rsidRDefault="00686FB1" w:rsidP="00B54F6C">
            <w:pPr>
              <w:contextualSpacing/>
              <w:jc w:val="center"/>
              <w:rPr>
                <w:rFonts w:eastAsia="Times New Roman"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418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28331662"/>
          </w:p>
        </w:tc>
      </w:tr>
      <w:tr w:rsidR="007A6EF8" w:rsidRPr="008716AD" w14:paraId="28F24210" w14:textId="77777777" w:rsidTr="00B54F6C">
        <w:tc>
          <w:tcPr>
            <w:tcW w:w="8190" w:type="dxa"/>
            <w:hideMark/>
          </w:tcPr>
          <w:p w14:paraId="69ADF72A" w14:textId="77777777" w:rsidR="007A6EF8" w:rsidRDefault="007A6EF8" w:rsidP="003E7591">
            <w:pPr>
              <w:numPr>
                <w:ilvl w:val="0"/>
                <w:numId w:val="3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Applicant affirms that it will continue to comply with </w:t>
            </w:r>
            <w:bookmarkStart w:id="0" w:name="_Hlk108527316"/>
            <w:r>
              <w:rPr>
                <w:sz w:val="24"/>
                <w:szCs w:val="24"/>
              </w:rPr>
              <w:t xml:space="preserve">The Edward O. Hawkins and Thomas C. Slater Medial Marijuana Act, Rhode Island General Laws </w:t>
            </w:r>
            <w:r w:rsidRPr="00DB303D">
              <w:rPr>
                <w:sz w:val="24"/>
                <w:szCs w:val="24"/>
              </w:rPr>
              <w:t xml:space="preserve">§ 21-28.6-1 </w:t>
            </w:r>
            <w:r w:rsidRPr="00DB303D">
              <w:rPr>
                <w:i/>
                <w:sz w:val="24"/>
                <w:szCs w:val="24"/>
              </w:rPr>
              <w:t>et seq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and the </w:t>
            </w:r>
            <w:r>
              <w:rPr>
                <w:i/>
                <w:iCs/>
                <w:sz w:val="24"/>
                <w:szCs w:val="24"/>
              </w:rPr>
              <w:t>Rules and Regulations Related to the Medical Marijuana Program Administered by the Department of Business Regulation</w:t>
            </w:r>
            <w:r>
              <w:rPr>
                <w:sz w:val="24"/>
                <w:szCs w:val="24"/>
              </w:rPr>
              <w:t>, 230-RICR-80-05-1, and that such compliance and maintenance of its license thereunder is a condition to hybrid licensing.</w:t>
            </w:r>
            <w:bookmarkEnd w:id="0"/>
          </w:p>
          <w:p w14:paraId="51F007CF" w14:textId="77777777" w:rsidR="007A6EF8" w:rsidRDefault="007A6EF8" w:rsidP="00B54F6C">
            <w:pPr>
              <w:contextualSpacing/>
              <w:jc w:val="both"/>
              <w:rPr>
                <w:sz w:val="24"/>
                <w:szCs w:val="24"/>
              </w:rPr>
            </w:pPr>
          </w:p>
          <w:p w14:paraId="00686C37" w14:textId="77777777" w:rsidR="007A6EF8" w:rsidRPr="008716AD" w:rsidRDefault="007A6EF8" w:rsidP="00B54F6C">
            <w:pPr>
              <w:contextualSpacing/>
              <w:jc w:val="both"/>
              <w:rPr>
                <w:sz w:val="24"/>
                <w:szCs w:val="24"/>
              </w:rPr>
            </w:pPr>
          </w:p>
        </w:tc>
        <w:permStart w:id="1574053415" w:edGrp="everyone"/>
        <w:tc>
          <w:tcPr>
            <w:tcW w:w="720" w:type="dxa"/>
            <w:hideMark/>
          </w:tcPr>
          <w:p w14:paraId="410C2F8E" w14:textId="30CC5E12" w:rsidR="007A6EF8" w:rsidRPr="008716AD" w:rsidRDefault="00686FB1" w:rsidP="00B54F6C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97205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74053415"/>
          </w:p>
        </w:tc>
        <w:permStart w:id="630732113" w:edGrp="everyone"/>
        <w:tc>
          <w:tcPr>
            <w:tcW w:w="630" w:type="dxa"/>
            <w:hideMark/>
          </w:tcPr>
          <w:p w14:paraId="0B892F8F" w14:textId="2FA6667E" w:rsidR="007A6EF8" w:rsidRPr="008716AD" w:rsidRDefault="00686FB1" w:rsidP="00B54F6C">
            <w:pPr>
              <w:contextualSpacing/>
              <w:jc w:val="center"/>
            </w:pPr>
            <w:sdt>
              <w:sdtPr>
                <w:rPr>
                  <w:sz w:val="24"/>
                  <w:szCs w:val="24"/>
                </w:rPr>
                <w:id w:val="186424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7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30732113"/>
          </w:p>
        </w:tc>
      </w:tr>
    </w:tbl>
    <w:p w14:paraId="70DD33BB" w14:textId="77777777" w:rsidR="007A6EF8" w:rsidRPr="008716AD" w:rsidRDefault="007A6EF8" w:rsidP="007A6EF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716AD">
        <w:rPr>
          <w:rFonts w:ascii="Calibri" w:eastAsia="Calibri" w:hAnsi="Calibri" w:cs="Times New Roman"/>
          <w:sz w:val="24"/>
          <w:szCs w:val="24"/>
        </w:rPr>
        <w:t xml:space="preserve">The undersigned attests that the </w:t>
      </w:r>
      <w:r>
        <w:rPr>
          <w:rFonts w:ascii="Calibri" w:eastAsia="Calibri" w:hAnsi="Calibri" w:cs="Times New Roman"/>
          <w:sz w:val="24"/>
          <w:szCs w:val="24"/>
        </w:rPr>
        <w:t>Applicant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 organization understands and will adhere to </w:t>
      </w:r>
      <w:r>
        <w:rPr>
          <w:rFonts w:ascii="Calibri" w:eastAsia="Calibri" w:hAnsi="Calibri" w:cs="Times New Roman"/>
          <w:sz w:val="24"/>
          <w:szCs w:val="24"/>
        </w:rPr>
        <w:t>the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 requirements of </w:t>
      </w:r>
      <w:r>
        <w:rPr>
          <w:rFonts w:ascii="Calibri" w:eastAsia="Calibri" w:hAnsi="Calibri" w:cs="Times New Roman"/>
          <w:sz w:val="24"/>
          <w:szCs w:val="24"/>
        </w:rPr>
        <w:t xml:space="preserve">The Rhode Island Cannabis </w:t>
      </w:r>
      <w:r w:rsidRPr="008716AD">
        <w:rPr>
          <w:rFonts w:ascii="Calibri" w:eastAsia="Calibri" w:hAnsi="Calibri" w:cs="Times New Roman"/>
          <w:sz w:val="24"/>
          <w:szCs w:val="24"/>
        </w:rPr>
        <w:t>Act</w:t>
      </w:r>
      <w:r>
        <w:rPr>
          <w:rFonts w:ascii="Calibri" w:eastAsia="Calibri" w:hAnsi="Calibri" w:cs="Times New Roman"/>
          <w:sz w:val="24"/>
          <w:szCs w:val="24"/>
        </w:rPr>
        <w:t>, 2022 P.L. Ch. 031 &amp; 032, including Chapter 21-28.11 of the R.I. General Laws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 and </w:t>
      </w:r>
      <w:r>
        <w:rPr>
          <w:rFonts w:ascii="Calibri" w:eastAsia="Calibri" w:hAnsi="Calibri" w:cs="Times New Roman"/>
          <w:sz w:val="24"/>
          <w:szCs w:val="24"/>
        </w:rPr>
        <w:t>any regulations promulgated thereunder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, and that </w:t>
      </w:r>
      <w:r>
        <w:rPr>
          <w:rFonts w:ascii="Calibri" w:eastAsia="Calibri" w:hAnsi="Calibri" w:cs="Times New Roman"/>
          <w:sz w:val="24"/>
          <w:szCs w:val="24"/>
        </w:rPr>
        <w:t>the undersigned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 ha</w:t>
      </w:r>
      <w:r>
        <w:rPr>
          <w:rFonts w:ascii="Calibri" w:eastAsia="Calibri" w:hAnsi="Calibri" w:cs="Times New Roman"/>
          <w:sz w:val="24"/>
          <w:szCs w:val="24"/>
        </w:rPr>
        <w:t>s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 the authority to bind the </w:t>
      </w:r>
      <w:r>
        <w:rPr>
          <w:rFonts w:ascii="Calibri" w:eastAsia="Calibri" w:hAnsi="Calibri" w:cs="Times New Roman"/>
          <w:sz w:val="24"/>
          <w:szCs w:val="24"/>
        </w:rPr>
        <w:t>Applicant</w:t>
      </w:r>
      <w:r w:rsidRPr="008716AD">
        <w:rPr>
          <w:rFonts w:ascii="Calibri" w:eastAsia="Calibri" w:hAnsi="Calibri" w:cs="Times New Roman"/>
          <w:sz w:val="24"/>
          <w:szCs w:val="24"/>
        </w:rPr>
        <w:t xml:space="preserve"> organization to all requirements. </w:t>
      </w:r>
    </w:p>
    <w:p w14:paraId="7116778E" w14:textId="77777777" w:rsidR="007A6EF8" w:rsidRPr="008716AD" w:rsidRDefault="007A6EF8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5F56EB6" w14:textId="77777777" w:rsidR="007A6EF8" w:rsidRPr="008716AD" w:rsidRDefault="007A6EF8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ermStart w:id="1386362414" w:edGrp="everyone"/>
      <w:r w:rsidRPr="008716A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012FC" wp14:editId="41D504E6">
                <wp:simplePos x="0" y="0"/>
                <wp:positionH relativeFrom="column">
                  <wp:posOffset>3648075</wp:posOffset>
                </wp:positionH>
                <wp:positionV relativeFrom="paragraph">
                  <wp:posOffset>161290</wp:posOffset>
                </wp:positionV>
                <wp:extent cx="1828800" cy="0"/>
                <wp:effectExtent l="0" t="0" r="0" b="0"/>
                <wp:wrapNone/>
                <wp:docPr id="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46C97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5pt,12.7pt" to="43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Pr="008716AD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</w:t>
      </w:r>
      <w:permEnd w:id="1386362414"/>
      <w:r w:rsidRPr="008716AD">
        <w:rPr>
          <w:rFonts w:ascii="Calibri" w:eastAsia="Calibri" w:hAnsi="Calibri" w:cs="Times New Roman"/>
          <w:sz w:val="24"/>
          <w:szCs w:val="24"/>
        </w:rPr>
        <w:t xml:space="preserve">                       </w:t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  <w:t xml:space="preserve">  </w:t>
      </w:r>
      <w:permStart w:id="165110043" w:edGrp="everyone"/>
      <w:sdt>
        <w:sdtPr>
          <w:rPr>
            <w:rFonts w:ascii="Calibri" w:eastAsia="Calibri" w:hAnsi="Calibri" w:cs="Times New Roman"/>
            <w:sz w:val="24"/>
            <w:szCs w:val="24"/>
          </w:rPr>
          <w:id w:val="-1467344537"/>
          <w:placeholder>
            <w:docPart w:val="F4518310248A4C9BAF7081CEFC08FA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716AD">
            <w:rPr>
              <w:rFonts w:ascii="Calibri" w:eastAsia="Calibri" w:hAnsi="Calibri" w:cs="Times New Roman"/>
              <w:color w:val="808080"/>
            </w:rPr>
            <w:t>Click here to enter a date.</w:t>
          </w:r>
        </w:sdtContent>
      </w:sdt>
      <w:permEnd w:id="165110043"/>
      <w:r w:rsidRPr="008716AD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</w:t>
      </w:r>
    </w:p>
    <w:p w14:paraId="33A4F3CA" w14:textId="77777777" w:rsidR="007A6EF8" w:rsidRPr="008716AD" w:rsidRDefault="007A6EF8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716A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9D629" wp14:editId="7409B0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96895" cy="0"/>
                <wp:effectExtent l="0" t="0" r="0" b="0"/>
                <wp:wrapNone/>
                <wp:docPr id="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DA73F" id="Straight Connector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43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8716AD">
        <w:rPr>
          <w:rFonts w:ascii="Calibri" w:eastAsia="Calibri" w:hAnsi="Calibri" w:cs="Times New Roman"/>
          <w:sz w:val="24"/>
          <w:szCs w:val="24"/>
        </w:rPr>
        <w:t>Authorized Signatory</w:t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</w:r>
      <w:r w:rsidRPr="008716AD">
        <w:rPr>
          <w:rFonts w:ascii="Calibri" w:eastAsia="Calibri" w:hAnsi="Calibri" w:cs="Times New Roman"/>
          <w:sz w:val="24"/>
          <w:szCs w:val="24"/>
        </w:rPr>
        <w:tab/>
        <w:t>Date</w:t>
      </w:r>
    </w:p>
    <w:p w14:paraId="5A2964A6" w14:textId="77777777" w:rsidR="007A6EF8" w:rsidRPr="008716AD" w:rsidRDefault="007A6EF8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ermStart w:id="152051126" w:edGrp="everyone"/>
    <w:p w14:paraId="01070D19" w14:textId="77777777" w:rsidR="007A6EF8" w:rsidRPr="008716AD" w:rsidRDefault="00686FB1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PrintedName"/>
          <w:tag w:val="PrintedName"/>
          <w:id w:val="-1793048376"/>
          <w:placeholder>
            <w:docPart w:val="325E0EBF4D524517AB988B23868FF1C8"/>
          </w:placeholder>
          <w:showingPlcHdr/>
        </w:sdtPr>
        <w:sdtEndPr/>
        <w:sdtContent>
          <w:r w:rsidR="007A6EF8" w:rsidRPr="008716AD">
            <w:rPr>
              <w:rFonts w:ascii="Calibri" w:eastAsia="Calibri" w:hAnsi="Calibri" w:cs="Times New Roman"/>
              <w:color w:val="808080"/>
            </w:rPr>
            <w:t>Printed Name</w:t>
          </w:r>
        </w:sdtContent>
      </w:sdt>
      <w:permEnd w:id="152051126"/>
    </w:p>
    <w:p w14:paraId="068E34ED" w14:textId="77777777" w:rsidR="007A6EF8" w:rsidRDefault="007A6EF8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716A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2DF2E" wp14:editId="78F8B2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96895" cy="0"/>
                <wp:effectExtent l="0" t="0" r="0" b="0"/>
                <wp:wrapNone/>
                <wp:docPr id="1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3B55F" id="Straight Connector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43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8716AD">
        <w:rPr>
          <w:rFonts w:ascii="Calibri" w:eastAsia="Calibri" w:hAnsi="Calibri" w:cs="Times New Roman"/>
          <w:sz w:val="24"/>
          <w:szCs w:val="24"/>
        </w:rPr>
        <w:t>Printed Name</w:t>
      </w:r>
    </w:p>
    <w:p w14:paraId="18912E76" w14:textId="77777777" w:rsidR="007A6EF8" w:rsidRDefault="007A6EF8" w:rsidP="007A6E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8919574" w14:textId="624B816D" w:rsidR="00B37AEE" w:rsidRDefault="00B37AEE" w:rsidP="00B37AEE">
      <w:pPr>
        <w:tabs>
          <w:tab w:val="left" w:pos="4080"/>
          <w:tab w:val="left" w:pos="6420"/>
        </w:tabs>
        <w:rPr>
          <w:sz w:val="24"/>
          <w:szCs w:val="24"/>
        </w:rPr>
      </w:pPr>
    </w:p>
    <w:p w14:paraId="08FB3A45" w14:textId="46E36D75" w:rsidR="00CD79EF" w:rsidRDefault="00CD79EF" w:rsidP="00B37AEE">
      <w:pPr>
        <w:tabs>
          <w:tab w:val="left" w:pos="4080"/>
          <w:tab w:val="left" w:pos="6420"/>
        </w:tabs>
        <w:rPr>
          <w:sz w:val="24"/>
          <w:szCs w:val="24"/>
        </w:rPr>
      </w:pPr>
    </w:p>
    <w:p w14:paraId="1DEAE923" w14:textId="77777777" w:rsidR="000526D0" w:rsidRDefault="000526D0" w:rsidP="00B37AEE">
      <w:pPr>
        <w:tabs>
          <w:tab w:val="left" w:pos="4080"/>
          <w:tab w:val="left" w:pos="6420"/>
        </w:tabs>
        <w:rPr>
          <w:sz w:val="24"/>
          <w:szCs w:val="24"/>
        </w:rPr>
      </w:pPr>
    </w:p>
    <w:p w14:paraId="5B189B6C" w14:textId="26DC2374" w:rsidR="00EC4CEC" w:rsidRDefault="000015F5" w:rsidP="007A2232">
      <w:pPr>
        <w:tabs>
          <w:tab w:val="left" w:pos="408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MANDATORY QUESTIONS</w:t>
      </w:r>
    </w:p>
    <w:p w14:paraId="3498A477" w14:textId="09B3D6A5" w:rsidR="001773C9" w:rsidRPr="001773C9" w:rsidRDefault="00ED104B" w:rsidP="003E7591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83642">
        <w:rPr>
          <w:b/>
          <w:bCs/>
          <w:sz w:val="24"/>
          <w:szCs w:val="24"/>
        </w:rPr>
        <w:t xml:space="preserve">lease </w:t>
      </w:r>
      <w:r w:rsidR="00AA75BC">
        <w:rPr>
          <w:b/>
          <w:bCs/>
          <w:sz w:val="24"/>
          <w:szCs w:val="24"/>
        </w:rPr>
        <w:t>provide comprehensive policies and procedures</w:t>
      </w:r>
      <w:r w:rsidR="000C7B23">
        <w:rPr>
          <w:b/>
          <w:bCs/>
          <w:sz w:val="24"/>
          <w:szCs w:val="24"/>
        </w:rPr>
        <w:t xml:space="preserve"> detailing </w:t>
      </w:r>
      <w:r w:rsidR="00883642">
        <w:rPr>
          <w:b/>
          <w:bCs/>
          <w:sz w:val="24"/>
          <w:szCs w:val="24"/>
        </w:rPr>
        <w:t>the Applicant</w:t>
      </w:r>
      <w:r w:rsidR="000C7B23">
        <w:rPr>
          <w:b/>
          <w:bCs/>
          <w:sz w:val="24"/>
          <w:szCs w:val="24"/>
        </w:rPr>
        <w:t xml:space="preserve">’s plans to </w:t>
      </w:r>
      <w:r w:rsidR="0003389F">
        <w:rPr>
          <w:b/>
          <w:bCs/>
          <w:sz w:val="24"/>
          <w:szCs w:val="24"/>
        </w:rPr>
        <w:t>maintain</w:t>
      </w:r>
      <w:r w:rsidR="00C2001E">
        <w:rPr>
          <w:b/>
          <w:bCs/>
          <w:sz w:val="24"/>
          <w:szCs w:val="24"/>
        </w:rPr>
        <w:t xml:space="preserve"> a sufficient quantity and variety of medical marijuana products</w:t>
      </w:r>
      <w:r w:rsidR="00DD4072">
        <w:rPr>
          <w:b/>
          <w:bCs/>
          <w:sz w:val="24"/>
          <w:szCs w:val="24"/>
        </w:rPr>
        <w:t xml:space="preserve">, and if </w:t>
      </w:r>
      <w:r w:rsidR="00C143BB">
        <w:rPr>
          <w:b/>
          <w:bCs/>
          <w:sz w:val="24"/>
          <w:szCs w:val="24"/>
        </w:rPr>
        <w:t>Applicant propose</w:t>
      </w:r>
      <w:r w:rsidR="0030180E">
        <w:rPr>
          <w:b/>
          <w:bCs/>
          <w:sz w:val="24"/>
          <w:szCs w:val="24"/>
        </w:rPr>
        <w:t>s</w:t>
      </w:r>
      <w:r w:rsidR="00C143BB">
        <w:rPr>
          <w:b/>
          <w:bCs/>
          <w:sz w:val="24"/>
          <w:szCs w:val="24"/>
        </w:rPr>
        <w:t xml:space="preserve"> to make </w:t>
      </w:r>
      <w:r w:rsidR="00DD4072">
        <w:rPr>
          <w:b/>
          <w:bCs/>
          <w:sz w:val="24"/>
          <w:szCs w:val="24"/>
        </w:rPr>
        <w:t>substitutions of medical marijuana products with adult use marijuana products</w:t>
      </w:r>
      <w:r w:rsidR="0083783A">
        <w:rPr>
          <w:b/>
          <w:bCs/>
          <w:sz w:val="24"/>
          <w:szCs w:val="24"/>
        </w:rPr>
        <w:t>, Applicant must provide a justification for those substitutions.</w:t>
      </w:r>
      <w:r w:rsidR="000C7B23">
        <w:rPr>
          <w:b/>
          <w:bCs/>
          <w:sz w:val="24"/>
          <w:szCs w:val="24"/>
        </w:rPr>
        <w:t xml:space="preserve">  Applicant must designate and identify </w:t>
      </w:r>
      <w:r w:rsidR="0030180E">
        <w:rPr>
          <w:b/>
          <w:bCs/>
          <w:sz w:val="24"/>
          <w:szCs w:val="24"/>
        </w:rPr>
        <w:t>the</w:t>
      </w:r>
      <w:r w:rsidR="00E572BC">
        <w:rPr>
          <w:b/>
          <w:bCs/>
          <w:sz w:val="24"/>
          <w:szCs w:val="24"/>
        </w:rPr>
        <w:t xml:space="preserve"> individual primarily responsible for maintenance of Medical Marijuana Program</w:t>
      </w:r>
      <w:r w:rsidR="00D77130">
        <w:rPr>
          <w:b/>
          <w:bCs/>
          <w:sz w:val="24"/>
          <w:szCs w:val="24"/>
        </w:rPr>
        <w:t xml:space="preserve"> (MMP)</w:t>
      </w:r>
      <w:r w:rsidR="00E572BC">
        <w:rPr>
          <w:b/>
          <w:bCs/>
          <w:sz w:val="24"/>
          <w:szCs w:val="24"/>
        </w:rPr>
        <w:t xml:space="preserve"> services levels </w:t>
      </w:r>
      <w:r w:rsidR="00E86A0B">
        <w:rPr>
          <w:b/>
          <w:bCs/>
          <w:sz w:val="24"/>
          <w:szCs w:val="24"/>
        </w:rPr>
        <w:t>and ongoing compliance with existing program requirements, rules, and regulations.</w:t>
      </w:r>
      <w:r w:rsidR="0083783A">
        <w:rPr>
          <w:b/>
          <w:bCs/>
          <w:sz w:val="24"/>
          <w:szCs w:val="24"/>
        </w:rPr>
        <w:t xml:space="preserve"> </w:t>
      </w:r>
      <w:r w:rsidR="00883642">
        <w:rPr>
          <w:b/>
          <w:bCs/>
          <w:sz w:val="24"/>
          <w:szCs w:val="24"/>
        </w:rPr>
        <w:t xml:space="preserve"> 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C25050" w:rsidRPr="006E1CC2" w14:paraId="0EAA94E2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E3EC" w14:textId="77777777" w:rsidR="00C25050" w:rsidRPr="006E1CC2" w:rsidRDefault="00C25050" w:rsidP="00D224B8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6E1CC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140657918" w:edGrp="everyone" w:displacedByCustomXml="next"/>
        <w:sdt>
          <w:sdtPr>
            <w:rPr>
              <w:b/>
              <w:bCs/>
              <w:sz w:val="24"/>
              <w:szCs w:val="24"/>
            </w:rPr>
            <w:id w:val="10621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3D04B" w14:textId="7993ED6D" w:rsidR="00C25050" w:rsidRPr="006E1CC2" w:rsidRDefault="003247D7" w:rsidP="00D224B8">
                <w:pPr>
                  <w:tabs>
                    <w:tab w:val="left" w:pos="4080"/>
                  </w:tabs>
                  <w:spacing w:after="160" w:line="259" w:lineRule="auto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40657918" w:displacedByCustomXml="prev"/>
      </w:tr>
    </w:tbl>
    <w:p w14:paraId="005D8883" w14:textId="6646B46F" w:rsidR="00ED3A2B" w:rsidRPr="00C25050" w:rsidRDefault="00ED3A2B" w:rsidP="004B53AC">
      <w:pPr>
        <w:tabs>
          <w:tab w:val="left" w:pos="4080"/>
        </w:tabs>
        <w:jc w:val="both"/>
        <w:rPr>
          <w:b/>
          <w:bCs/>
          <w:sz w:val="24"/>
          <w:szCs w:val="24"/>
        </w:rPr>
      </w:pPr>
    </w:p>
    <w:p w14:paraId="58FA0DC8" w14:textId="605D0935" w:rsidR="001773C9" w:rsidRDefault="00BD62D1" w:rsidP="003E7591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plans </w:t>
      </w:r>
      <w:r w:rsidR="005655C3">
        <w:rPr>
          <w:b/>
          <w:bCs/>
          <w:sz w:val="24"/>
          <w:szCs w:val="24"/>
        </w:rPr>
        <w:t>and descriptions</w:t>
      </w:r>
      <w:r w:rsidR="00573276">
        <w:rPr>
          <w:b/>
          <w:bCs/>
          <w:sz w:val="24"/>
          <w:szCs w:val="24"/>
        </w:rPr>
        <w:t xml:space="preserve"> </w:t>
      </w:r>
      <w:r w:rsidR="005655C3">
        <w:rPr>
          <w:b/>
          <w:bCs/>
          <w:sz w:val="24"/>
          <w:szCs w:val="24"/>
        </w:rPr>
        <w:t>detailing</w:t>
      </w:r>
      <w:r w:rsidR="00573276">
        <w:rPr>
          <w:b/>
          <w:bCs/>
          <w:sz w:val="24"/>
          <w:szCs w:val="24"/>
        </w:rPr>
        <w:t xml:space="preserve"> </w:t>
      </w:r>
      <w:r w:rsidR="008159CD">
        <w:rPr>
          <w:b/>
          <w:bCs/>
          <w:sz w:val="24"/>
          <w:szCs w:val="24"/>
        </w:rPr>
        <w:t xml:space="preserve">Applicant’s </w:t>
      </w:r>
      <w:r w:rsidR="00885D9C">
        <w:rPr>
          <w:b/>
          <w:bCs/>
          <w:sz w:val="24"/>
          <w:szCs w:val="24"/>
        </w:rPr>
        <w:t>methods, protocols, and practices for the</w:t>
      </w:r>
      <w:r w:rsidR="00573276">
        <w:rPr>
          <w:b/>
          <w:bCs/>
          <w:sz w:val="24"/>
          <w:szCs w:val="24"/>
        </w:rPr>
        <w:t xml:space="preserve"> </w:t>
      </w:r>
      <w:r w:rsidR="003D433E">
        <w:rPr>
          <w:b/>
          <w:bCs/>
          <w:sz w:val="24"/>
          <w:szCs w:val="24"/>
        </w:rPr>
        <w:t xml:space="preserve">physical </w:t>
      </w:r>
      <w:r w:rsidR="00573276">
        <w:rPr>
          <w:b/>
          <w:bCs/>
          <w:sz w:val="24"/>
          <w:szCs w:val="24"/>
        </w:rPr>
        <w:t>separation of</w:t>
      </w:r>
      <w:r>
        <w:rPr>
          <w:b/>
          <w:bCs/>
          <w:sz w:val="24"/>
          <w:szCs w:val="24"/>
        </w:rPr>
        <w:t xml:space="preserve"> </w:t>
      </w:r>
      <w:r w:rsidR="00573276">
        <w:rPr>
          <w:b/>
          <w:bCs/>
          <w:sz w:val="24"/>
          <w:szCs w:val="24"/>
        </w:rPr>
        <w:t>medical and adult use inventory</w:t>
      </w:r>
      <w:r w:rsidR="00ED5A4C">
        <w:rPr>
          <w:b/>
          <w:bCs/>
          <w:sz w:val="24"/>
          <w:szCs w:val="24"/>
        </w:rPr>
        <w:t xml:space="preserve">, </w:t>
      </w:r>
      <w:r w:rsidR="00FD1858">
        <w:rPr>
          <w:b/>
          <w:bCs/>
          <w:sz w:val="24"/>
          <w:szCs w:val="24"/>
        </w:rPr>
        <w:t>storage, and customer-facing floor and display areas</w:t>
      </w:r>
      <w:r w:rsidR="009A036E">
        <w:rPr>
          <w:b/>
          <w:bCs/>
          <w:sz w:val="24"/>
          <w:szCs w:val="24"/>
        </w:rPr>
        <w:t xml:space="preserve"> for available products</w:t>
      </w:r>
      <w:r w:rsidR="00573276">
        <w:rPr>
          <w:b/>
          <w:bCs/>
          <w:sz w:val="24"/>
          <w:szCs w:val="24"/>
        </w:rPr>
        <w:t xml:space="preserve">. 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C25050" w:rsidRPr="006E1CC2" w14:paraId="276EFBBB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08BC" w14:textId="77777777" w:rsidR="00C25050" w:rsidRPr="006E1CC2" w:rsidRDefault="00C25050" w:rsidP="00D224B8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6E1CC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1324183000" w:edGrp="everyone" w:displacedByCustomXml="next"/>
        <w:sdt>
          <w:sdtPr>
            <w:rPr>
              <w:b/>
              <w:bCs/>
              <w:sz w:val="24"/>
              <w:szCs w:val="24"/>
            </w:rPr>
            <w:id w:val="-1715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3806F0" w14:textId="4A6A36E6" w:rsidR="00C25050" w:rsidRPr="006E1CC2" w:rsidRDefault="003247D7" w:rsidP="00D224B8">
                <w:pPr>
                  <w:tabs>
                    <w:tab w:val="left" w:pos="4080"/>
                  </w:tabs>
                  <w:spacing w:after="160" w:line="259" w:lineRule="auto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324183000" w:displacedByCustomXml="prev"/>
      </w:tr>
    </w:tbl>
    <w:p w14:paraId="73DD25E4" w14:textId="77777777" w:rsidR="00C25050" w:rsidRPr="00C25050" w:rsidRDefault="00C25050" w:rsidP="00C25050">
      <w:pPr>
        <w:tabs>
          <w:tab w:val="left" w:pos="4080"/>
        </w:tabs>
        <w:jc w:val="both"/>
        <w:rPr>
          <w:b/>
          <w:bCs/>
          <w:sz w:val="24"/>
          <w:szCs w:val="24"/>
        </w:rPr>
      </w:pPr>
    </w:p>
    <w:p w14:paraId="197EF3DA" w14:textId="4A549AB0" w:rsidR="005655C3" w:rsidRDefault="00885D9C" w:rsidP="003E7591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</w:t>
      </w:r>
      <w:r w:rsidR="004177A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provide descriptions</w:t>
      </w:r>
      <w:r w:rsidR="001F2DE3">
        <w:rPr>
          <w:b/>
          <w:bCs/>
          <w:sz w:val="24"/>
          <w:szCs w:val="24"/>
        </w:rPr>
        <w:t xml:space="preserve"> and</w:t>
      </w:r>
      <w:r>
        <w:rPr>
          <w:b/>
          <w:bCs/>
          <w:sz w:val="24"/>
          <w:szCs w:val="24"/>
        </w:rPr>
        <w:t xml:space="preserve"> </w:t>
      </w:r>
      <w:r w:rsidR="001D0FFC">
        <w:rPr>
          <w:b/>
          <w:bCs/>
          <w:sz w:val="24"/>
          <w:szCs w:val="24"/>
        </w:rPr>
        <w:t xml:space="preserve">visual </w:t>
      </w:r>
      <w:r w:rsidR="0053298E">
        <w:rPr>
          <w:b/>
          <w:bCs/>
          <w:sz w:val="24"/>
          <w:szCs w:val="24"/>
        </w:rPr>
        <w:t>renderings</w:t>
      </w:r>
      <w:r w:rsidR="001F2DE3">
        <w:rPr>
          <w:b/>
          <w:bCs/>
          <w:sz w:val="24"/>
          <w:szCs w:val="24"/>
        </w:rPr>
        <w:t xml:space="preserve"> of</w:t>
      </w:r>
      <w:r w:rsidR="007C1FF8">
        <w:rPr>
          <w:b/>
          <w:bCs/>
          <w:sz w:val="24"/>
          <w:szCs w:val="24"/>
        </w:rPr>
        <w:t xml:space="preserve"> </w:t>
      </w:r>
      <w:r w:rsidR="0053298E">
        <w:rPr>
          <w:b/>
          <w:bCs/>
          <w:sz w:val="24"/>
          <w:szCs w:val="24"/>
        </w:rPr>
        <w:t xml:space="preserve">Applicant’s </w:t>
      </w:r>
      <w:r w:rsidR="00FD1858">
        <w:rPr>
          <w:b/>
          <w:bCs/>
          <w:sz w:val="24"/>
          <w:szCs w:val="24"/>
        </w:rPr>
        <w:t xml:space="preserve">plans </w:t>
      </w:r>
      <w:r w:rsidR="003D433E">
        <w:rPr>
          <w:b/>
          <w:bCs/>
          <w:sz w:val="24"/>
          <w:szCs w:val="24"/>
        </w:rPr>
        <w:t xml:space="preserve">to physically separate </w:t>
      </w:r>
      <w:r w:rsidR="00D552D0">
        <w:rPr>
          <w:b/>
          <w:bCs/>
          <w:sz w:val="24"/>
          <w:szCs w:val="24"/>
        </w:rPr>
        <w:t xml:space="preserve">sales areas for </w:t>
      </w:r>
      <w:r w:rsidR="008F6930">
        <w:rPr>
          <w:b/>
          <w:bCs/>
          <w:sz w:val="24"/>
          <w:szCs w:val="24"/>
        </w:rPr>
        <w:t>adult use and medical sales, which may be provided by a temporary or semi-permanent physical barrier</w:t>
      </w:r>
      <w:r w:rsidR="002F3310">
        <w:rPr>
          <w:b/>
          <w:bCs/>
          <w:sz w:val="24"/>
          <w:szCs w:val="24"/>
        </w:rPr>
        <w:t xml:space="preserve"> (</w:t>
      </w:r>
      <w:r w:rsidR="00653B57">
        <w:rPr>
          <w:b/>
          <w:bCs/>
          <w:sz w:val="24"/>
          <w:szCs w:val="24"/>
        </w:rPr>
        <w:t>e.g.,</w:t>
      </w:r>
      <w:r w:rsidR="008F6930">
        <w:rPr>
          <w:b/>
          <w:bCs/>
          <w:sz w:val="24"/>
          <w:szCs w:val="24"/>
        </w:rPr>
        <w:t xml:space="preserve"> tri-fold </w:t>
      </w:r>
      <w:r w:rsidR="002A18EA">
        <w:rPr>
          <w:b/>
          <w:bCs/>
          <w:sz w:val="24"/>
          <w:szCs w:val="24"/>
        </w:rPr>
        <w:t xml:space="preserve">privacy screens, movable partitions, </w:t>
      </w:r>
      <w:r w:rsidR="002267FE">
        <w:rPr>
          <w:b/>
          <w:bCs/>
          <w:sz w:val="24"/>
          <w:szCs w:val="24"/>
        </w:rPr>
        <w:t>and room dividers</w:t>
      </w:r>
      <w:r w:rsidR="002F3310">
        <w:rPr>
          <w:b/>
          <w:bCs/>
          <w:sz w:val="24"/>
          <w:szCs w:val="24"/>
        </w:rPr>
        <w:t xml:space="preserve">). 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6E1CC2" w:rsidRPr="006E1CC2" w14:paraId="64BD6CCA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A82E" w14:textId="77777777" w:rsidR="006E1CC2" w:rsidRPr="006E1CC2" w:rsidRDefault="006E1CC2" w:rsidP="006E1CC2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bookmarkStart w:id="1" w:name="_Hlk114485845"/>
            <w:r w:rsidRPr="006E1CC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2126590691" w:edGrp="everyone" w:displacedByCustomXml="next"/>
        <w:sdt>
          <w:sdtPr>
            <w:rPr>
              <w:b/>
              <w:bCs/>
              <w:sz w:val="24"/>
              <w:szCs w:val="24"/>
            </w:rPr>
            <w:id w:val="-202239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58BFA9" w14:textId="2441BC5F" w:rsidR="006E1CC2" w:rsidRPr="006E1CC2" w:rsidRDefault="003247D7" w:rsidP="006E1CC2">
                <w:pPr>
                  <w:tabs>
                    <w:tab w:val="left" w:pos="4080"/>
                  </w:tabs>
                  <w:spacing w:after="160" w:line="259" w:lineRule="auto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2126590691" w:displacedByCustomXml="prev"/>
      </w:tr>
      <w:bookmarkEnd w:id="1"/>
    </w:tbl>
    <w:p w14:paraId="07F9CEEE" w14:textId="77777777" w:rsidR="006E1CC2" w:rsidRPr="006E1CC2" w:rsidRDefault="006E1CC2" w:rsidP="006E1CC2">
      <w:pPr>
        <w:tabs>
          <w:tab w:val="left" w:pos="4080"/>
        </w:tabs>
        <w:rPr>
          <w:b/>
          <w:bCs/>
          <w:sz w:val="24"/>
          <w:szCs w:val="24"/>
        </w:rPr>
      </w:pPr>
    </w:p>
    <w:p w14:paraId="14506663" w14:textId="251CB73B" w:rsidR="00355E3F" w:rsidRDefault="006E1CC2" w:rsidP="003E7591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r w:rsidR="00354FFD">
        <w:rPr>
          <w:b/>
          <w:bCs/>
          <w:sz w:val="24"/>
          <w:szCs w:val="24"/>
        </w:rPr>
        <w:t>provide descri</w:t>
      </w:r>
      <w:r w:rsidR="005933D2">
        <w:rPr>
          <w:b/>
          <w:bCs/>
          <w:sz w:val="24"/>
          <w:szCs w:val="24"/>
        </w:rPr>
        <w:t xml:space="preserve">ptions </w:t>
      </w:r>
      <w:r w:rsidR="001D0FFC">
        <w:rPr>
          <w:b/>
          <w:bCs/>
          <w:sz w:val="24"/>
          <w:szCs w:val="24"/>
        </w:rPr>
        <w:t xml:space="preserve">and visual renderings </w:t>
      </w:r>
      <w:r w:rsidR="005933D2">
        <w:rPr>
          <w:b/>
          <w:bCs/>
          <w:sz w:val="24"/>
          <w:szCs w:val="24"/>
        </w:rPr>
        <w:t>of the Applicant’s plans to provide and maintain a patient consultation area that will allow</w:t>
      </w:r>
      <w:r w:rsidR="008D13F6">
        <w:rPr>
          <w:b/>
          <w:bCs/>
          <w:sz w:val="24"/>
          <w:szCs w:val="24"/>
        </w:rPr>
        <w:t xml:space="preserve"> privacy for </w:t>
      </w:r>
      <w:r w:rsidR="00B0739F">
        <w:rPr>
          <w:b/>
          <w:bCs/>
          <w:sz w:val="24"/>
          <w:szCs w:val="24"/>
        </w:rPr>
        <w:t xml:space="preserve">confidential consultation </w:t>
      </w:r>
      <w:r w:rsidR="00395351">
        <w:rPr>
          <w:b/>
          <w:bCs/>
          <w:sz w:val="24"/>
          <w:szCs w:val="24"/>
        </w:rPr>
        <w:t>with qualifying patients</w:t>
      </w:r>
      <w:r w:rsidR="004C3982">
        <w:rPr>
          <w:b/>
          <w:bCs/>
          <w:sz w:val="24"/>
          <w:szCs w:val="24"/>
        </w:rPr>
        <w:t xml:space="preserve"> (</w:t>
      </w:r>
      <w:r w:rsidR="00653B57">
        <w:rPr>
          <w:b/>
          <w:bCs/>
          <w:sz w:val="24"/>
          <w:szCs w:val="24"/>
        </w:rPr>
        <w:t>e.g.,</w:t>
      </w:r>
      <w:r w:rsidR="004C3982">
        <w:rPr>
          <w:b/>
          <w:bCs/>
          <w:sz w:val="24"/>
          <w:szCs w:val="24"/>
        </w:rPr>
        <w:t xml:space="preserve"> office space with door</w:t>
      </w:r>
      <w:r w:rsidR="00653B57">
        <w:rPr>
          <w:b/>
          <w:bCs/>
          <w:sz w:val="24"/>
          <w:szCs w:val="24"/>
        </w:rPr>
        <w:t xml:space="preserve">). 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AD5D15" w:rsidRPr="00AD5D15" w14:paraId="4995237E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E505" w14:textId="77777777" w:rsidR="00AD5D15" w:rsidRPr="00AD5D15" w:rsidRDefault="00AD5D15" w:rsidP="00AD5D15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AD5D1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272918178" w:edGrp="everyone" w:displacedByCustomXml="next"/>
        <w:sdt>
          <w:sdtPr>
            <w:rPr>
              <w:b/>
              <w:bCs/>
              <w:sz w:val="24"/>
              <w:szCs w:val="24"/>
            </w:rPr>
            <w:id w:val="49144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FBB67F" w14:textId="5D5024DB" w:rsidR="00AD5D15" w:rsidRPr="00AD5D15" w:rsidRDefault="003247D7" w:rsidP="00AD5D15">
                <w:pPr>
                  <w:tabs>
                    <w:tab w:val="left" w:pos="4080"/>
                  </w:tabs>
                  <w:spacing w:after="160" w:line="259" w:lineRule="auto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272918178" w:displacedByCustomXml="prev"/>
      </w:tr>
    </w:tbl>
    <w:p w14:paraId="25FF5BC3" w14:textId="77777777" w:rsidR="00653B57" w:rsidRPr="00653B57" w:rsidRDefault="00653B57" w:rsidP="00653B57">
      <w:pPr>
        <w:tabs>
          <w:tab w:val="left" w:pos="4080"/>
        </w:tabs>
        <w:jc w:val="both"/>
        <w:rPr>
          <w:b/>
          <w:bCs/>
          <w:sz w:val="24"/>
          <w:szCs w:val="24"/>
        </w:rPr>
      </w:pPr>
    </w:p>
    <w:p w14:paraId="2CC7E71F" w14:textId="558379A8" w:rsidR="00A46B8E" w:rsidRDefault="00A46B8E" w:rsidP="003E7591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descriptions of the Applicant’s </w:t>
      </w:r>
      <w:r w:rsidR="007A6318">
        <w:rPr>
          <w:b/>
          <w:bCs/>
          <w:sz w:val="24"/>
          <w:szCs w:val="24"/>
        </w:rPr>
        <w:t>plans to prioritize patient and caregiver identification verification and</w:t>
      </w:r>
      <w:r w:rsidR="001F5CD0">
        <w:rPr>
          <w:b/>
          <w:bCs/>
          <w:sz w:val="24"/>
          <w:szCs w:val="24"/>
        </w:rPr>
        <w:t xml:space="preserve"> physical entry into retail areas in the event of capacity or other constraints</w:t>
      </w:r>
      <w:r w:rsidR="00341A17">
        <w:rPr>
          <w:b/>
          <w:bCs/>
          <w:sz w:val="24"/>
          <w:szCs w:val="24"/>
        </w:rPr>
        <w:t xml:space="preserve">.  </w:t>
      </w:r>
      <w:r w:rsidR="00EC7F8C">
        <w:rPr>
          <w:b/>
          <w:bCs/>
          <w:sz w:val="24"/>
          <w:szCs w:val="24"/>
        </w:rPr>
        <w:t>These plans may include</w:t>
      </w:r>
      <w:r w:rsidR="007178B7">
        <w:rPr>
          <w:b/>
          <w:bCs/>
          <w:sz w:val="24"/>
          <w:szCs w:val="24"/>
        </w:rPr>
        <w:t xml:space="preserve">, but are not limited to, </w:t>
      </w:r>
      <w:r w:rsidR="00DA1B3A">
        <w:rPr>
          <w:b/>
          <w:bCs/>
          <w:sz w:val="24"/>
          <w:szCs w:val="24"/>
        </w:rPr>
        <w:t xml:space="preserve">employee </w:t>
      </w:r>
      <w:r w:rsidR="004F3165">
        <w:rPr>
          <w:b/>
          <w:bCs/>
          <w:sz w:val="24"/>
          <w:szCs w:val="24"/>
        </w:rPr>
        <w:t>greet</w:t>
      </w:r>
      <w:r w:rsidR="007178B7">
        <w:rPr>
          <w:b/>
          <w:bCs/>
          <w:sz w:val="24"/>
          <w:szCs w:val="24"/>
        </w:rPr>
        <w:t xml:space="preserve">ers </w:t>
      </w:r>
      <w:r w:rsidR="003A23E7">
        <w:rPr>
          <w:b/>
          <w:bCs/>
          <w:sz w:val="24"/>
          <w:szCs w:val="24"/>
        </w:rPr>
        <w:t xml:space="preserve">to </w:t>
      </w:r>
      <w:r w:rsidR="00704847">
        <w:rPr>
          <w:b/>
          <w:bCs/>
          <w:sz w:val="24"/>
          <w:szCs w:val="24"/>
        </w:rPr>
        <w:t>escort qualified patients</w:t>
      </w:r>
      <w:r w:rsidR="007178B7">
        <w:rPr>
          <w:b/>
          <w:bCs/>
          <w:sz w:val="24"/>
          <w:szCs w:val="24"/>
        </w:rPr>
        <w:t xml:space="preserve">, </w:t>
      </w:r>
      <w:r w:rsidR="00A6330A">
        <w:rPr>
          <w:b/>
          <w:bCs/>
          <w:sz w:val="24"/>
          <w:szCs w:val="24"/>
        </w:rPr>
        <w:t>priority lines and/or entrances for qualified patients, reserved hours</w:t>
      </w:r>
      <w:r w:rsidR="005E58FE">
        <w:rPr>
          <w:b/>
          <w:bCs/>
          <w:sz w:val="24"/>
          <w:szCs w:val="24"/>
        </w:rPr>
        <w:t xml:space="preserve"> of operation</w:t>
      </w:r>
      <w:r w:rsidR="00A6330A">
        <w:rPr>
          <w:b/>
          <w:bCs/>
          <w:sz w:val="24"/>
          <w:szCs w:val="24"/>
        </w:rPr>
        <w:t xml:space="preserve"> for qualified patient acces</w:t>
      </w:r>
      <w:r w:rsidR="00C75017">
        <w:rPr>
          <w:b/>
          <w:bCs/>
          <w:sz w:val="24"/>
          <w:szCs w:val="24"/>
        </w:rPr>
        <w:t>s, etc</w:t>
      </w:r>
      <w:r w:rsidR="004B79C1">
        <w:rPr>
          <w:b/>
          <w:bCs/>
          <w:sz w:val="24"/>
          <w:szCs w:val="24"/>
        </w:rPr>
        <w:t>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AD5D15" w:rsidRPr="006E1CC2" w14:paraId="14D25BA3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0709" w14:textId="77777777" w:rsidR="00AD5D15" w:rsidRPr="006E1CC2" w:rsidRDefault="00AD5D15" w:rsidP="00D224B8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bookmarkStart w:id="2" w:name="_Hlk114488523"/>
            <w:r w:rsidRPr="006E1CC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lastRenderedPageBreak/>
              <w:t>Attached:</w:t>
            </w:r>
          </w:p>
        </w:tc>
        <w:permStart w:id="862934990" w:edGrp="everyone" w:displacedByCustomXml="next"/>
        <w:sdt>
          <w:sdtPr>
            <w:rPr>
              <w:b/>
              <w:bCs/>
              <w:sz w:val="24"/>
              <w:szCs w:val="24"/>
            </w:rPr>
            <w:id w:val="61603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57A143" w14:textId="2BB31266" w:rsidR="00AD5D15" w:rsidRPr="006E1CC2" w:rsidRDefault="003247D7" w:rsidP="00D224B8">
                <w:pPr>
                  <w:tabs>
                    <w:tab w:val="left" w:pos="4080"/>
                  </w:tabs>
                  <w:spacing w:after="160" w:line="259" w:lineRule="auto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862934990" w:displacedByCustomXml="prev"/>
      </w:tr>
    </w:tbl>
    <w:p w14:paraId="4C2126DA" w14:textId="77777777" w:rsidR="00565B18" w:rsidRPr="00565B18" w:rsidRDefault="00565B18" w:rsidP="00565B18">
      <w:pPr>
        <w:tabs>
          <w:tab w:val="left" w:pos="4080"/>
        </w:tabs>
        <w:jc w:val="both"/>
        <w:rPr>
          <w:b/>
          <w:bCs/>
          <w:sz w:val="24"/>
          <w:szCs w:val="24"/>
        </w:rPr>
      </w:pPr>
      <w:bookmarkStart w:id="3" w:name="_Hlk115780315"/>
      <w:bookmarkEnd w:id="2"/>
    </w:p>
    <w:bookmarkEnd w:id="3"/>
    <w:p w14:paraId="05F1F2D0" w14:textId="5574F72A" w:rsidR="00466AB6" w:rsidRDefault="006A4C14" w:rsidP="003E7591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</w:t>
      </w:r>
      <w:r w:rsidR="00265200">
        <w:rPr>
          <w:b/>
          <w:bCs/>
          <w:sz w:val="24"/>
          <w:szCs w:val="24"/>
        </w:rPr>
        <w:t>ase certify that the Applicant</w:t>
      </w:r>
      <w:r w:rsidR="00787FF9">
        <w:rPr>
          <w:b/>
          <w:bCs/>
          <w:sz w:val="24"/>
          <w:szCs w:val="24"/>
        </w:rPr>
        <w:t xml:space="preserve"> is in compliance </w:t>
      </w:r>
      <w:r w:rsidR="00FA3E97">
        <w:rPr>
          <w:b/>
          <w:bCs/>
          <w:sz w:val="24"/>
          <w:szCs w:val="24"/>
        </w:rPr>
        <w:t>with and</w:t>
      </w:r>
      <w:r w:rsidR="00787FF9">
        <w:rPr>
          <w:b/>
          <w:bCs/>
          <w:sz w:val="24"/>
          <w:szCs w:val="24"/>
        </w:rPr>
        <w:t xml:space="preserve"> </w:t>
      </w:r>
      <w:r w:rsidR="004A0AEC">
        <w:rPr>
          <w:b/>
          <w:bCs/>
          <w:sz w:val="24"/>
          <w:szCs w:val="24"/>
        </w:rPr>
        <w:t>submit a copy of Applicant’s attestation from a bona fide labor organization</w:t>
      </w:r>
      <w:r w:rsidR="00D32090">
        <w:rPr>
          <w:b/>
          <w:bCs/>
          <w:sz w:val="24"/>
          <w:szCs w:val="24"/>
        </w:rPr>
        <w:t xml:space="preserve"> stat</w:t>
      </w:r>
      <w:r w:rsidR="0080026F">
        <w:rPr>
          <w:b/>
          <w:bCs/>
          <w:sz w:val="24"/>
          <w:szCs w:val="24"/>
        </w:rPr>
        <w:t>ing that Applicant meets the § 21-28.11-12.2 requirements</w:t>
      </w:r>
      <w:r w:rsidR="009523E6">
        <w:rPr>
          <w:b/>
          <w:bCs/>
          <w:sz w:val="24"/>
          <w:szCs w:val="24"/>
        </w:rPr>
        <w:t xml:space="preserve"> </w:t>
      </w:r>
      <w:r w:rsidR="004B79C1">
        <w:rPr>
          <w:b/>
          <w:bCs/>
          <w:sz w:val="24"/>
          <w:szCs w:val="24"/>
        </w:rPr>
        <w:t>relating</w:t>
      </w:r>
      <w:r w:rsidR="00E80ECA">
        <w:rPr>
          <w:b/>
          <w:bCs/>
          <w:sz w:val="24"/>
          <w:szCs w:val="24"/>
        </w:rPr>
        <w:t xml:space="preserve"> to</w:t>
      </w:r>
      <w:r w:rsidR="009523E6">
        <w:rPr>
          <w:b/>
          <w:bCs/>
          <w:sz w:val="24"/>
          <w:szCs w:val="24"/>
        </w:rPr>
        <w:t xml:space="preserve"> </w:t>
      </w:r>
      <w:r w:rsidR="00466AB6">
        <w:rPr>
          <w:b/>
          <w:bCs/>
          <w:sz w:val="24"/>
          <w:szCs w:val="24"/>
        </w:rPr>
        <w:t>Labor Peace Agreement</w:t>
      </w:r>
      <w:r w:rsidR="004B79C1">
        <w:rPr>
          <w:b/>
          <w:bCs/>
          <w:sz w:val="24"/>
          <w:szCs w:val="24"/>
        </w:rPr>
        <w:t>s</w:t>
      </w:r>
      <w:r w:rsidR="00466AB6">
        <w:rPr>
          <w:b/>
          <w:bCs/>
          <w:sz w:val="24"/>
          <w:szCs w:val="24"/>
        </w:rPr>
        <w:t>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DE1CE3" w:rsidRPr="003D5AC9" w14:paraId="53E27ED6" w14:textId="77777777" w:rsidTr="00DE1CE3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9BE" w14:textId="77777777" w:rsidR="00DE1CE3" w:rsidRPr="003D5AC9" w:rsidRDefault="00DE1CE3" w:rsidP="00D224B8">
            <w:pPr>
              <w:rPr>
                <w:b/>
                <w:sz w:val="24"/>
                <w:szCs w:val="24"/>
              </w:rPr>
            </w:pPr>
            <w:bookmarkStart w:id="4" w:name="_Hlk114483281"/>
            <w:r w:rsidRPr="003D5AC9">
              <w:rPr>
                <w:b/>
                <w:sz w:val="24"/>
                <w:szCs w:val="24"/>
              </w:rPr>
              <w:t>I certify the above is true:</w:t>
            </w:r>
          </w:p>
        </w:tc>
        <w:permStart w:id="1604191180" w:edGrp="everyone" w:displacedByCustomXml="next"/>
        <w:sdt>
          <w:sdtPr>
            <w:rPr>
              <w:b/>
              <w:sz w:val="24"/>
              <w:szCs w:val="24"/>
            </w:rPr>
            <w:id w:val="-13502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93459D" w14:textId="4BA13DCD" w:rsidR="00DE1CE3" w:rsidRPr="003D5AC9" w:rsidRDefault="003247D7" w:rsidP="00D224B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permEnd w:id="1604191180" w:displacedByCustomXml="prev"/>
      </w:tr>
      <w:tr w:rsidR="00DE1CE3" w:rsidRPr="003D5AC9" w14:paraId="78C2A80D" w14:textId="77777777" w:rsidTr="00DE1CE3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B9AD" w14:textId="77777777" w:rsidR="00DE1CE3" w:rsidRPr="00906631" w:rsidRDefault="00DE1CE3" w:rsidP="00D224B8">
            <w:pPr>
              <w:rPr>
                <w:b/>
                <w:sz w:val="24"/>
                <w:szCs w:val="24"/>
              </w:rPr>
            </w:pPr>
            <w:r w:rsidRPr="00906631">
              <w:rPr>
                <w:b/>
                <w:sz w:val="24"/>
                <w:szCs w:val="24"/>
              </w:rPr>
              <w:t>Attached:</w:t>
            </w:r>
          </w:p>
        </w:tc>
        <w:permStart w:id="2050587952" w:edGrp="everyone" w:displacedByCustomXml="next"/>
        <w:sdt>
          <w:sdtPr>
            <w:rPr>
              <w:rFonts w:ascii="MS Gothic" w:eastAsia="MS Gothic" w:hAnsi="MS Gothic"/>
              <w:b/>
              <w:sz w:val="24"/>
              <w:szCs w:val="24"/>
            </w:rPr>
            <w:id w:val="-9972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67E4D6" w14:textId="4EC9E8F2" w:rsidR="00DE1CE3" w:rsidRPr="00906631" w:rsidRDefault="003247D7" w:rsidP="00D224B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permEnd w:id="2050587952" w:displacedByCustomXml="prev"/>
      </w:tr>
      <w:bookmarkEnd w:id="4"/>
    </w:tbl>
    <w:p w14:paraId="5CC9F28F" w14:textId="0D43C258" w:rsidR="00466AB6" w:rsidRPr="002E6D8B" w:rsidRDefault="00466AB6" w:rsidP="002E6D8B">
      <w:pPr>
        <w:tabs>
          <w:tab w:val="left" w:pos="4080"/>
        </w:tabs>
        <w:rPr>
          <w:b/>
          <w:bCs/>
          <w:sz w:val="24"/>
          <w:szCs w:val="24"/>
        </w:rPr>
      </w:pPr>
    </w:p>
    <w:p w14:paraId="2DFEC6B1" w14:textId="008447C4" w:rsidR="0090166C" w:rsidRDefault="00A71798" w:rsidP="007219B8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r w:rsidR="000C4940">
        <w:rPr>
          <w:b/>
          <w:bCs/>
          <w:sz w:val="24"/>
          <w:szCs w:val="24"/>
        </w:rPr>
        <w:t xml:space="preserve">submit </w:t>
      </w:r>
      <w:r w:rsidR="00560B1D">
        <w:rPr>
          <w:b/>
          <w:bCs/>
          <w:sz w:val="24"/>
          <w:szCs w:val="24"/>
        </w:rPr>
        <w:t>Applicant’s</w:t>
      </w:r>
      <w:r w:rsidR="009C090C">
        <w:rPr>
          <w:b/>
          <w:bCs/>
          <w:sz w:val="24"/>
          <w:szCs w:val="24"/>
        </w:rPr>
        <w:t xml:space="preserve"> updated</w:t>
      </w:r>
      <w:r w:rsidR="00560B1D">
        <w:rPr>
          <w:b/>
          <w:bCs/>
          <w:sz w:val="24"/>
          <w:szCs w:val="24"/>
        </w:rPr>
        <w:t xml:space="preserve"> standard operating procedures that encompass both adult use and medical marijuana service. Applicant should submit </w:t>
      </w:r>
      <w:r w:rsidR="00AE3008">
        <w:rPr>
          <w:b/>
          <w:bCs/>
          <w:sz w:val="24"/>
          <w:szCs w:val="24"/>
        </w:rPr>
        <w:t>a</w:t>
      </w:r>
      <w:r w:rsidR="00CF4773">
        <w:rPr>
          <w:b/>
          <w:bCs/>
          <w:sz w:val="24"/>
          <w:szCs w:val="24"/>
        </w:rPr>
        <w:t xml:space="preserve"> redlined version</w:t>
      </w:r>
      <w:r w:rsidR="00D27C9C">
        <w:rPr>
          <w:b/>
          <w:bCs/>
          <w:sz w:val="24"/>
          <w:szCs w:val="24"/>
        </w:rPr>
        <w:t xml:space="preserve"> of </w:t>
      </w:r>
      <w:r w:rsidR="00AE3008">
        <w:rPr>
          <w:b/>
          <w:bCs/>
          <w:sz w:val="24"/>
          <w:szCs w:val="24"/>
        </w:rPr>
        <w:t xml:space="preserve">its current MMP </w:t>
      </w:r>
      <w:r w:rsidR="00D27C9C">
        <w:rPr>
          <w:b/>
          <w:bCs/>
          <w:sz w:val="24"/>
          <w:szCs w:val="24"/>
        </w:rPr>
        <w:t xml:space="preserve">operations manual </w:t>
      </w:r>
      <w:r w:rsidR="00CF1288">
        <w:rPr>
          <w:b/>
          <w:bCs/>
          <w:sz w:val="24"/>
          <w:szCs w:val="24"/>
        </w:rPr>
        <w:t xml:space="preserve">with </w:t>
      </w:r>
      <w:r w:rsidR="00AE3008">
        <w:rPr>
          <w:b/>
          <w:bCs/>
          <w:sz w:val="24"/>
          <w:szCs w:val="24"/>
        </w:rPr>
        <w:t>updated procedures for the management of adult use sales</w:t>
      </w:r>
      <w:r w:rsidR="00CF4773">
        <w:rPr>
          <w:b/>
          <w:bCs/>
          <w:sz w:val="24"/>
          <w:szCs w:val="24"/>
        </w:rPr>
        <w:t>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CF4773" w:rsidRPr="00906631" w14:paraId="61AA0981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CAD0" w14:textId="77777777" w:rsidR="00CF4773" w:rsidRPr="00906631" w:rsidRDefault="00CF4773" w:rsidP="00D224B8">
            <w:pPr>
              <w:rPr>
                <w:b/>
                <w:sz w:val="24"/>
                <w:szCs w:val="24"/>
              </w:rPr>
            </w:pPr>
            <w:r w:rsidRPr="00906631">
              <w:rPr>
                <w:b/>
                <w:sz w:val="24"/>
                <w:szCs w:val="24"/>
              </w:rPr>
              <w:t>Attached:</w:t>
            </w:r>
          </w:p>
        </w:tc>
        <w:permStart w:id="388569680" w:edGrp="everyone" w:displacedByCustomXml="next"/>
        <w:sdt>
          <w:sdtPr>
            <w:rPr>
              <w:rFonts w:ascii="MS Gothic" w:eastAsia="MS Gothic" w:hAnsi="MS Gothic"/>
              <w:b/>
              <w:sz w:val="24"/>
              <w:szCs w:val="24"/>
            </w:rPr>
            <w:id w:val="109605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CC7B7C" w14:textId="6C830A81" w:rsidR="00CF4773" w:rsidRPr="00906631" w:rsidRDefault="003247D7" w:rsidP="00D224B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permEnd w:id="388569680" w:displacedByCustomXml="prev"/>
      </w:tr>
    </w:tbl>
    <w:p w14:paraId="1654EC76" w14:textId="77777777" w:rsidR="0090166C" w:rsidRPr="00CF4773" w:rsidRDefault="0090166C" w:rsidP="00CF4773">
      <w:pPr>
        <w:tabs>
          <w:tab w:val="left" w:pos="4080"/>
        </w:tabs>
        <w:rPr>
          <w:b/>
          <w:bCs/>
          <w:sz w:val="24"/>
          <w:szCs w:val="24"/>
        </w:rPr>
      </w:pPr>
    </w:p>
    <w:p w14:paraId="55940B5D" w14:textId="76730D9F" w:rsidR="00BB78C9" w:rsidRDefault="004E1268" w:rsidP="007219B8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Applicant </w:t>
      </w:r>
      <w:r w:rsidR="001163A8">
        <w:rPr>
          <w:b/>
          <w:bCs/>
          <w:sz w:val="24"/>
          <w:szCs w:val="24"/>
        </w:rPr>
        <w:t xml:space="preserve">has an approved variance to offer </w:t>
      </w:r>
      <w:r>
        <w:rPr>
          <w:b/>
          <w:bCs/>
          <w:sz w:val="24"/>
          <w:szCs w:val="24"/>
        </w:rPr>
        <w:t xml:space="preserve">home delivery services as part of its participation in the MMP, please submit an updated, redlined version of </w:t>
      </w:r>
      <w:r w:rsidR="001B688B">
        <w:rPr>
          <w:b/>
          <w:bCs/>
          <w:sz w:val="24"/>
          <w:szCs w:val="24"/>
        </w:rPr>
        <w:t>changes</w:t>
      </w:r>
      <w:r>
        <w:rPr>
          <w:b/>
          <w:bCs/>
          <w:sz w:val="24"/>
          <w:szCs w:val="24"/>
        </w:rPr>
        <w:t xml:space="preserve"> </w:t>
      </w:r>
      <w:r w:rsidR="001B688B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Applicant’s home delivery plan</w:t>
      </w:r>
      <w:r w:rsidR="004F360D">
        <w:rPr>
          <w:b/>
          <w:bCs/>
          <w:sz w:val="24"/>
          <w:szCs w:val="24"/>
        </w:rPr>
        <w:t xml:space="preserve"> for adult use retail sales</w:t>
      </w:r>
      <w:r w:rsidR="001B688B">
        <w:rPr>
          <w:b/>
          <w:bCs/>
          <w:sz w:val="24"/>
          <w:szCs w:val="24"/>
        </w:rPr>
        <w:t xml:space="preserve">. 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1B688B" w:rsidRPr="00565B18" w14:paraId="1A38966E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031D" w14:textId="77777777" w:rsidR="001B688B" w:rsidRPr="00565B18" w:rsidRDefault="001B688B" w:rsidP="00D224B8">
            <w:pPr>
              <w:tabs>
                <w:tab w:val="left" w:pos="4080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bookmarkStart w:id="5" w:name="_Hlk114493505"/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662791992" w:edGrp="everyone" w:displacedByCustomXml="next"/>
        <w:sdt>
          <w:sdtPr>
            <w:rPr>
              <w:b/>
              <w:bCs/>
              <w:sz w:val="24"/>
              <w:szCs w:val="24"/>
            </w:rPr>
            <w:id w:val="-200134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2D7042" w14:textId="24262A83" w:rsidR="001B688B" w:rsidRPr="00565B18" w:rsidRDefault="003247D7" w:rsidP="00D224B8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662791992" w:displacedByCustomXml="prev"/>
      </w:tr>
      <w:tr w:rsidR="001B688B" w:rsidRPr="00565B18" w14:paraId="282DE079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695" w14:textId="77777777" w:rsidR="001B688B" w:rsidRPr="00565B18" w:rsidRDefault="001B688B" w:rsidP="00D224B8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Not Applicable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:</w:t>
            </w:r>
          </w:p>
        </w:tc>
        <w:permStart w:id="1197760980" w:edGrp="everyone" w:displacedByCustomXml="next"/>
        <w:sdt>
          <w:sdtPr>
            <w:rPr>
              <w:b/>
              <w:bCs/>
              <w:sz w:val="24"/>
              <w:szCs w:val="24"/>
            </w:rPr>
            <w:id w:val="68764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C2396" w14:textId="291024B1" w:rsidR="001B688B" w:rsidRPr="00565B18" w:rsidRDefault="003247D7" w:rsidP="00D224B8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197760980" w:displacedByCustomXml="prev"/>
      </w:tr>
      <w:bookmarkEnd w:id="5"/>
    </w:tbl>
    <w:p w14:paraId="426646B8" w14:textId="77777777" w:rsidR="001B688B" w:rsidRPr="001B688B" w:rsidRDefault="001B688B" w:rsidP="001B688B">
      <w:pPr>
        <w:tabs>
          <w:tab w:val="left" w:pos="4080"/>
        </w:tabs>
        <w:rPr>
          <w:b/>
          <w:bCs/>
          <w:sz w:val="24"/>
          <w:szCs w:val="24"/>
        </w:rPr>
      </w:pPr>
    </w:p>
    <w:p w14:paraId="3CEF0E3F" w14:textId="01CA58D9" w:rsidR="0090166C" w:rsidRDefault="00BB78C9" w:rsidP="007219B8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certify that Applicant has no enforcement action(s) or matters of noncompliance currently pending before the Department of Business Regulation, Office of Cannabis Regulation. </w:t>
      </w:r>
    </w:p>
    <w:tbl>
      <w:tblPr>
        <w:tblStyle w:val="TableGrid3"/>
        <w:tblW w:w="0" w:type="auto"/>
        <w:tblInd w:w="1390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6912A1" w:rsidRPr="003D5AC9" w14:paraId="7797767A" w14:textId="77777777" w:rsidTr="006912A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3596" w14:textId="77777777" w:rsidR="006912A1" w:rsidRPr="003D5AC9" w:rsidRDefault="006912A1" w:rsidP="00D224B8">
            <w:pPr>
              <w:rPr>
                <w:b/>
                <w:sz w:val="24"/>
                <w:szCs w:val="24"/>
              </w:rPr>
            </w:pPr>
            <w:bookmarkStart w:id="6" w:name="_Hlk109050750"/>
            <w:r w:rsidRPr="003D5AC9">
              <w:rPr>
                <w:b/>
                <w:sz w:val="24"/>
                <w:szCs w:val="24"/>
              </w:rPr>
              <w:t>I certify the above is true:</w:t>
            </w:r>
          </w:p>
        </w:tc>
        <w:permStart w:id="483601090" w:edGrp="everyone" w:displacedByCustomXml="next"/>
        <w:sdt>
          <w:sdtPr>
            <w:rPr>
              <w:b/>
              <w:sz w:val="24"/>
              <w:szCs w:val="24"/>
            </w:rPr>
            <w:id w:val="194110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077EC7" w14:textId="644AB4E8" w:rsidR="006912A1" w:rsidRPr="003D5AC9" w:rsidRDefault="003247D7" w:rsidP="00D224B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permEnd w:id="483601090" w:displacedByCustomXml="prev"/>
      </w:tr>
      <w:bookmarkEnd w:id="6"/>
    </w:tbl>
    <w:p w14:paraId="4ABF32A1" w14:textId="77777777" w:rsidR="006912A1" w:rsidRPr="006912A1" w:rsidRDefault="006912A1" w:rsidP="006912A1">
      <w:pPr>
        <w:tabs>
          <w:tab w:val="left" w:pos="4080"/>
        </w:tabs>
        <w:rPr>
          <w:b/>
          <w:bCs/>
          <w:sz w:val="24"/>
          <w:szCs w:val="24"/>
        </w:rPr>
      </w:pPr>
    </w:p>
    <w:p w14:paraId="0495B67F" w14:textId="18566554" w:rsidR="00E81AAE" w:rsidRDefault="00E81AAE" w:rsidP="007219B8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certify that Applicant has filed all required tax returns and is not in arrears regarding any tax obligation in Rhode Island and other jurisdictions.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9A6D5B" w:rsidRPr="003D5AC9" w14:paraId="14739AA7" w14:textId="77777777" w:rsidTr="000F4DFD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08CB" w14:textId="77777777" w:rsidR="009A6D5B" w:rsidRPr="003D5AC9" w:rsidRDefault="009A6D5B" w:rsidP="000F4DFD">
            <w:pPr>
              <w:rPr>
                <w:b/>
                <w:sz w:val="24"/>
                <w:szCs w:val="24"/>
              </w:rPr>
            </w:pPr>
            <w:r w:rsidRPr="003D5AC9">
              <w:rPr>
                <w:b/>
                <w:sz w:val="24"/>
                <w:szCs w:val="24"/>
              </w:rPr>
              <w:t>I certify the above is true:</w:t>
            </w:r>
          </w:p>
        </w:tc>
        <w:permStart w:id="1278113251" w:edGrp="everyone" w:displacedByCustomXml="next"/>
        <w:sdt>
          <w:sdtPr>
            <w:rPr>
              <w:b/>
              <w:sz w:val="24"/>
              <w:szCs w:val="24"/>
            </w:rPr>
            <w:id w:val="162104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15FC10" w14:textId="62CFA15D" w:rsidR="009A6D5B" w:rsidRPr="003D5AC9" w:rsidRDefault="003247D7" w:rsidP="000F4DFD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permEnd w:id="1278113251" w:displacedByCustomXml="prev"/>
      </w:tr>
    </w:tbl>
    <w:p w14:paraId="457A02EF" w14:textId="77777777" w:rsidR="009A6D5B" w:rsidRDefault="009A6D5B" w:rsidP="001A6E1B">
      <w:pPr>
        <w:pStyle w:val="ListParagraph"/>
        <w:tabs>
          <w:tab w:val="left" w:pos="4080"/>
        </w:tabs>
        <w:ind w:left="1440"/>
        <w:rPr>
          <w:b/>
          <w:bCs/>
          <w:sz w:val="24"/>
          <w:szCs w:val="24"/>
        </w:rPr>
      </w:pPr>
    </w:p>
    <w:p w14:paraId="4C76378B" w14:textId="4DB95ED9" w:rsidR="009A6D5B" w:rsidRDefault="009A6D5B" w:rsidP="007219B8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advise if Applicant will elect to transition</w:t>
      </w:r>
      <w:r w:rsidR="00266602">
        <w:rPr>
          <w:b/>
          <w:bCs/>
          <w:sz w:val="24"/>
          <w:szCs w:val="24"/>
        </w:rPr>
        <w:t xml:space="preserve"> from a not-for-profit corporation</w:t>
      </w:r>
      <w:r w:rsidR="007655A3">
        <w:rPr>
          <w:b/>
          <w:bCs/>
          <w:sz w:val="24"/>
          <w:szCs w:val="24"/>
        </w:rPr>
        <w:t xml:space="preserve"> to a for-profit corporation</w:t>
      </w:r>
      <w:r w:rsidR="005B16A9">
        <w:rPr>
          <w:b/>
          <w:bCs/>
          <w:sz w:val="24"/>
          <w:szCs w:val="24"/>
        </w:rPr>
        <w:t xml:space="preserve"> pursuant to § 21-28.11-12(d), and, if so, submit Applicant’s</w:t>
      </w:r>
      <w:r w:rsidR="00441DBD">
        <w:rPr>
          <w:b/>
          <w:bCs/>
          <w:sz w:val="24"/>
          <w:szCs w:val="24"/>
        </w:rPr>
        <w:t xml:space="preserve"> written plans and timetable for such</w:t>
      </w:r>
      <w:r w:rsidR="00CC5F85">
        <w:rPr>
          <w:b/>
          <w:bCs/>
          <w:sz w:val="24"/>
          <w:szCs w:val="24"/>
        </w:rPr>
        <w:t xml:space="preserve"> transition, and include </w:t>
      </w:r>
      <w:r w:rsidR="00CC5F85">
        <w:rPr>
          <w:b/>
          <w:bCs/>
          <w:sz w:val="24"/>
          <w:szCs w:val="24"/>
        </w:rPr>
        <w:lastRenderedPageBreak/>
        <w:t xml:space="preserve">copies of proposed articles of merger and/or other corporate documents pursuant to </w:t>
      </w:r>
      <w:r w:rsidR="00C859BF">
        <w:rPr>
          <w:b/>
          <w:bCs/>
          <w:sz w:val="24"/>
          <w:szCs w:val="24"/>
        </w:rPr>
        <w:t xml:space="preserve">which such </w:t>
      </w:r>
      <w:r w:rsidR="00DF2C1F">
        <w:rPr>
          <w:b/>
          <w:bCs/>
          <w:sz w:val="24"/>
          <w:szCs w:val="24"/>
        </w:rPr>
        <w:t>transition will be effected.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95203F" w:rsidRPr="00565B18" w14:paraId="2E6BDE9A" w14:textId="77777777" w:rsidTr="000F4DFD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2ECA" w14:textId="77777777" w:rsidR="0095203F" w:rsidRPr="00565B18" w:rsidRDefault="0095203F" w:rsidP="000F4DFD">
            <w:pPr>
              <w:tabs>
                <w:tab w:val="left" w:pos="4080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Yes; See </w:t>
            </w: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1820158565" w:edGrp="everyone" w:displacedByCustomXml="next"/>
        <w:sdt>
          <w:sdtPr>
            <w:rPr>
              <w:b/>
              <w:bCs/>
              <w:sz w:val="24"/>
              <w:szCs w:val="24"/>
            </w:rPr>
            <w:id w:val="-144916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CBE70E" w14:textId="59AD5A18" w:rsidR="0095203F" w:rsidRPr="00565B18" w:rsidRDefault="003247D7" w:rsidP="000F4DFD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820158565" w:displacedByCustomXml="prev"/>
      </w:tr>
      <w:tr w:rsidR="0095203F" w:rsidRPr="00565B18" w14:paraId="27AF8B35" w14:textId="77777777" w:rsidTr="000F4DFD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D9A" w14:textId="77777777" w:rsidR="0095203F" w:rsidRPr="00565B18" w:rsidRDefault="0095203F" w:rsidP="000F4DFD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Not Applicable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:</w:t>
            </w:r>
          </w:p>
        </w:tc>
        <w:permStart w:id="1825249000" w:edGrp="everyone" w:displacedByCustomXml="next"/>
        <w:sdt>
          <w:sdtPr>
            <w:rPr>
              <w:b/>
              <w:bCs/>
              <w:sz w:val="24"/>
              <w:szCs w:val="24"/>
            </w:rPr>
            <w:id w:val="109675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AA7DFA" w14:textId="70E8328E" w:rsidR="0095203F" w:rsidRPr="00565B18" w:rsidRDefault="003247D7" w:rsidP="000F4DFD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825249000" w:displacedByCustomXml="prev"/>
      </w:tr>
    </w:tbl>
    <w:p w14:paraId="5B78990D" w14:textId="77777777" w:rsidR="0095203F" w:rsidRDefault="0095203F" w:rsidP="001A6E1B">
      <w:pPr>
        <w:pStyle w:val="ListParagraph"/>
        <w:tabs>
          <w:tab w:val="left" w:pos="4080"/>
        </w:tabs>
        <w:ind w:left="1440"/>
        <w:rPr>
          <w:b/>
          <w:bCs/>
          <w:sz w:val="24"/>
          <w:szCs w:val="24"/>
        </w:rPr>
      </w:pPr>
    </w:p>
    <w:p w14:paraId="57163575" w14:textId="77777777" w:rsidR="00BB2269" w:rsidRPr="00682239" w:rsidRDefault="00BB2269" w:rsidP="00BB2269">
      <w:pPr>
        <w:spacing w:after="0" w:line="240" w:lineRule="auto"/>
        <w:rPr>
          <w:rFonts w:ascii="Calibri" w:eastAsia="Calibri" w:hAnsi="Calibri" w:cs="Times New Roman"/>
          <w:b/>
          <w:bCs/>
          <w:iCs/>
          <w:sz w:val="24"/>
          <w:szCs w:val="24"/>
        </w:rPr>
      </w:pPr>
    </w:p>
    <w:p w14:paraId="23714EA5" w14:textId="59F232B3" w:rsidR="004F05A4" w:rsidRDefault="004F05A4" w:rsidP="004F05A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bookmarkStart w:id="7" w:name="_Hlk115780180"/>
      <w:r w:rsidRPr="003D5AC9">
        <w:rPr>
          <w:rFonts w:ascii="Calibri" w:eastAsia="Times New Roman" w:hAnsi="Calibri" w:cs="Times New Roman"/>
          <w:b/>
          <w:sz w:val="24"/>
          <w:szCs w:val="24"/>
        </w:rPr>
        <w:t xml:space="preserve">THE QUESTION BELOW NEED ONLY BE COMPLETED BY </w:t>
      </w:r>
      <w:r>
        <w:rPr>
          <w:rFonts w:ascii="Calibri" w:eastAsia="Times New Roman" w:hAnsi="Calibri" w:cs="Times New Roman"/>
          <w:b/>
          <w:sz w:val="24"/>
          <w:szCs w:val="24"/>
        </w:rPr>
        <w:t>APPLICANT</w:t>
      </w:r>
      <w:r w:rsidRPr="003D5AC9">
        <w:rPr>
          <w:rFonts w:ascii="Calibri" w:eastAsia="Times New Roman" w:hAnsi="Calibri" w:cs="Times New Roman"/>
          <w:b/>
          <w:sz w:val="24"/>
          <w:szCs w:val="24"/>
        </w:rPr>
        <w:t>S WHOSE OPERATIONS INCLUDES</w:t>
      </w:r>
      <w:r w:rsidR="000C3F2F">
        <w:rPr>
          <w:rFonts w:ascii="Calibri" w:eastAsia="Times New Roman" w:hAnsi="Calibri" w:cs="Times New Roman"/>
          <w:b/>
          <w:sz w:val="24"/>
          <w:szCs w:val="24"/>
        </w:rPr>
        <w:t xml:space="preserve"> CULTIVATION,</w:t>
      </w:r>
      <w:r w:rsidRPr="003D5AC9">
        <w:rPr>
          <w:rFonts w:ascii="Calibri" w:eastAsia="Times New Roman" w:hAnsi="Calibri" w:cs="Times New Roman"/>
          <w:b/>
          <w:sz w:val="24"/>
          <w:szCs w:val="24"/>
        </w:rPr>
        <w:t xml:space="preserve"> MANUFACTURING, PROCESSING AND/OR PACKAGING (If not applicable, please note “N/A”)</w:t>
      </w:r>
    </w:p>
    <w:bookmarkEnd w:id="7"/>
    <w:p w14:paraId="20A36681" w14:textId="77777777" w:rsidR="00E81AAE" w:rsidRDefault="00E81AAE" w:rsidP="00E81AAE">
      <w:pPr>
        <w:pStyle w:val="ListParagraph"/>
        <w:tabs>
          <w:tab w:val="left" w:pos="4080"/>
        </w:tabs>
        <w:ind w:left="1440"/>
        <w:rPr>
          <w:b/>
          <w:bCs/>
          <w:sz w:val="24"/>
          <w:szCs w:val="24"/>
        </w:rPr>
      </w:pPr>
    </w:p>
    <w:p w14:paraId="65CDA129" w14:textId="791BA2F2" w:rsidR="00E81AAE" w:rsidRDefault="00045A3C" w:rsidP="00FA3E97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certify that the packaging and labeling of medical use and adult use marijuana finished products has and will continue to be in compliance with all applicable regulations.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6B7707" w:rsidRPr="00565B18" w14:paraId="2A2022B9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4804" w14:textId="77777777" w:rsidR="006B7707" w:rsidRPr="00565B18" w:rsidRDefault="006B7707" w:rsidP="00D224B8">
            <w:pPr>
              <w:tabs>
                <w:tab w:val="left" w:pos="4080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bookmarkStart w:id="8" w:name="_Hlk115789927"/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I certify the above is true:</w:t>
            </w:r>
          </w:p>
        </w:tc>
        <w:permStart w:id="2079531643" w:edGrp="everyone" w:displacedByCustomXml="next"/>
        <w:sdt>
          <w:sdtPr>
            <w:rPr>
              <w:b/>
              <w:bCs/>
              <w:sz w:val="24"/>
              <w:szCs w:val="24"/>
            </w:rPr>
            <w:id w:val="-12503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73736F" w14:textId="7D2F812D" w:rsidR="006B7707" w:rsidRPr="00565B18" w:rsidRDefault="003247D7" w:rsidP="00D224B8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2079531643" w:displacedByCustomXml="prev"/>
      </w:tr>
      <w:bookmarkEnd w:id="8"/>
      <w:tr w:rsidR="006B7707" w:rsidRPr="00565B18" w14:paraId="2E44B478" w14:textId="77777777" w:rsidTr="00D224B8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336" w14:textId="77777777" w:rsidR="006B7707" w:rsidRPr="00565B18" w:rsidRDefault="006B7707" w:rsidP="00D224B8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Not Applicable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:</w:t>
            </w:r>
          </w:p>
        </w:tc>
        <w:permStart w:id="1295125215" w:edGrp="everyone" w:displacedByCustomXml="next"/>
        <w:sdt>
          <w:sdtPr>
            <w:rPr>
              <w:b/>
              <w:bCs/>
              <w:sz w:val="24"/>
              <w:szCs w:val="24"/>
            </w:rPr>
            <w:id w:val="-124918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1D065" w14:textId="029AE215" w:rsidR="006B7707" w:rsidRPr="00565B18" w:rsidRDefault="003247D7" w:rsidP="00D224B8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295125215" w:displacedByCustomXml="prev"/>
      </w:tr>
    </w:tbl>
    <w:p w14:paraId="7E50C70D" w14:textId="1C0F812A" w:rsidR="0015513E" w:rsidRDefault="0015513E" w:rsidP="00B52463">
      <w:pPr>
        <w:tabs>
          <w:tab w:val="left" w:pos="4080"/>
        </w:tabs>
        <w:rPr>
          <w:b/>
          <w:bCs/>
          <w:sz w:val="24"/>
          <w:szCs w:val="24"/>
        </w:rPr>
      </w:pPr>
    </w:p>
    <w:p w14:paraId="297283EF" w14:textId="0B0C556C" w:rsidR="000526D0" w:rsidRDefault="000526D0" w:rsidP="000526D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3D5AC9">
        <w:rPr>
          <w:rFonts w:ascii="Calibri" w:eastAsia="Times New Roman" w:hAnsi="Calibri" w:cs="Times New Roman"/>
          <w:b/>
          <w:sz w:val="24"/>
          <w:szCs w:val="24"/>
        </w:rPr>
        <w:t xml:space="preserve">THE QUESTION BELOW NEED ONLY BE COMPLETED BY </w:t>
      </w:r>
      <w:r>
        <w:rPr>
          <w:rFonts w:ascii="Calibri" w:eastAsia="Times New Roman" w:hAnsi="Calibri" w:cs="Times New Roman"/>
          <w:b/>
          <w:sz w:val="24"/>
          <w:szCs w:val="24"/>
        </w:rPr>
        <w:t>APPLICANT</w:t>
      </w:r>
      <w:r w:rsidRPr="003D5AC9">
        <w:rPr>
          <w:rFonts w:ascii="Calibri" w:eastAsia="Times New Roman" w:hAnsi="Calibri" w:cs="Times New Roman"/>
          <w:b/>
          <w:sz w:val="24"/>
          <w:szCs w:val="24"/>
        </w:rPr>
        <w:t xml:space="preserve">S </w:t>
      </w:r>
      <w:r w:rsidR="004D72A3">
        <w:rPr>
          <w:rFonts w:ascii="Calibri" w:eastAsia="Times New Roman" w:hAnsi="Calibri" w:cs="Times New Roman"/>
          <w:b/>
          <w:sz w:val="24"/>
          <w:szCs w:val="24"/>
        </w:rPr>
        <w:t xml:space="preserve">SEEKING APPROVAL OF AN ADJUNCT LOCATION </w:t>
      </w:r>
      <w:r w:rsidR="003C078E">
        <w:rPr>
          <w:rFonts w:ascii="Calibri" w:eastAsia="Times New Roman" w:hAnsi="Calibri" w:cs="Times New Roman"/>
          <w:b/>
          <w:sz w:val="24"/>
          <w:szCs w:val="24"/>
        </w:rPr>
        <w:t xml:space="preserve">PURSUANT TO </w:t>
      </w:r>
      <w:r w:rsidR="00F90D62">
        <w:rPr>
          <w:rFonts w:ascii="Calibri" w:eastAsia="Times New Roman" w:hAnsi="Calibri" w:cs="Times New Roman"/>
          <w:b/>
          <w:sz w:val="24"/>
          <w:szCs w:val="24"/>
        </w:rPr>
        <w:t xml:space="preserve">§ </w:t>
      </w:r>
      <w:r w:rsidR="00B34CD5">
        <w:rPr>
          <w:rFonts w:ascii="Calibri" w:eastAsia="Times New Roman" w:hAnsi="Calibri" w:cs="Times New Roman"/>
          <w:b/>
          <w:sz w:val="24"/>
          <w:szCs w:val="24"/>
        </w:rPr>
        <w:t>21-28.11-10.1</w:t>
      </w:r>
      <w:r w:rsidR="009B72DF">
        <w:rPr>
          <w:rFonts w:ascii="Calibri" w:eastAsia="Times New Roman" w:hAnsi="Calibri" w:cs="Times New Roman"/>
          <w:b/>
          <w:sz w:val="24"/>
          <w:szCs w:val="24"/>
        </w:rPr>
        <w:t xml:space="preserve">(d)(1) </w:t>
      </w:r>
      <w:r w:rsidR="007F2B5E">
        <w:rPr>
          <w:rFonts w:ascii="Calibri" w:eastAsia="Times New Roman" w:hAnsi="Calibri" w:cs="Times New Roman"/>
          <w:b/>
          <w:sz w:val="24"/>
          <w:szCs w:val="24"/>
        </w:rPr>
        <w:t>OF THE RHODE ISLAND CANNABIS ACT</w:t>
      </w:r>
      <w:r w:rsidR="009B72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3D5AC9">
        <w:rPr>
          <w:rFonts w:ascii="Calibri" w:eastAsia="Times New Roman" w:hAnsi="Calibri" w:cs="Times New Roman"/>
          <w:b/>
          <w:sz w:val="24"/>
          <w:szCs w:val="24"/>
        </w:rPr>
        <w:t>(If not applicable, please note “N/A”)</w:t>
      </w:r>
    </w:p>
    <w:p w14:paraId="19DAF091" w14:textId="77777777" w:rsidR="000526D0" w:rsidRDefault="000526D0" w:rsidP="00B52463">
      <w:pPr>
        <w:tabs>
          <w:tab w:val="left" w:pos="4080"/>
        </w:tabs>
        <w:rPr>
          <w:b/>
          <w:bCs/>
          <w:sz w:val="24"/>
          <w:szCs w:val="24"/>
        </w:rPr>
      </w:pPr>
    </w:p>
    <w:p w14:paraId="1B2B2262" w14:textId="28A06092" w:rsidR="000526D0" w:rsidRDefault="000526D0" w:rsidP="000526D0">
      <w:pPr>
        <w:pStyle w:val="ListParagraph"/>
        <w:numPr>
          <w:ilvl w:val="1"/>
          <w:numId w:val="3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certify and provide </w:t>
      </w:r>
      <w:r w:rsidR="00AC07FC">
        <w:rPr>
          <w:b/>
          <w:bCs/>
          <w:sz w:val="24"/>
          <w:szCs w:val="24"/>
        </w:rPr>
        <w:t xml:space="preserve">written </w:t>
      </w:r>
      <w:r>
        <w:rPr>
          <w:b/>
          <w:bCs/>
          <w:sz w:val="24"/>
          <w:szCs w:val="24"/>
        </w:rPr>
        <w:t xml:space="preserve">descriptions detailing the constraints present at Applicant’s premises which prevent Applicant from meeting the requirements identified in Questions 2-5 </w:t>
      </w:r>
      <w:r w:rsidR="004B148A">
        <w:rPr>
          <w:b/>
          <w:bCs/>
          <w:sz w:val="24"/>
          <w:szCs w:val="24"/>
        </w:rPr>
        <w:t xml:space="preserve">at Applicant’s </w:t>
      </w:r>
      <w:r w:rsidR="00726EF5">
        <w:rPr>
          <w:b/>
          <w:bCs/>
          <w:sz w:val="24"/>
          <w:szCs w:val="24"/>
        </w:rPr>
        <w:t xml:space="preserve">current licensed premises </w:t>
      </w:r>
      <w:r>
        <w:rPr>
          <w:b/>
          <w:bCs/>
          <w:sz w:val="24"/>
          <w:szCs w:val="24"/>
        </w:rPr>
        <w:t xml:space="preserve">or describe the undue hardship that would result from Applicant’s efforts to satisfy same. </w:t>
      </w:r>
      <w:r w:rsidR="00AC07FC">
        <w:rPr>
          <w:b/>
          <w:bCs/>
          <w:sz w:val="24"/>
          <w:szCs w:val="24"/>
        </w:rPr>
        <w:t>Please also submit documentation confirming how Applicant meets t</w:t>
      </w:r>
      <w:r>
        <w:rPr>
          <w:b/>
          <w:bCs/>
          <w:sz w:val="24"/>
          <w:szCs w:val="24"/>
        </w:rPr>
        <w:t xml:space="preserve">he following minimum conditions </w:t>
      </w:r>
      <w:r w:rsidR="00AC07FC">
        <w:rPr>
          <w:b/>
          <w:bCs/>
          <w:sz w:val="24"/>
          <w:szCs w:val="24"/>
        </w:rPr>
        <w:t xml:space="preserve">that </w:t>
      </w:r>
      <w:r>
        <w:rPr>
          <w:b/>
          <w:bCs/>
          <w:sz w:val="24"/>
          <w:szCs w:val="24"/>
        </w:rPr>
        <w:t xml:space="preserve">apply to </w:t>
      </w:r>
      <w:r w:rsidR="001F084C">
        <w:rPr>
          <w:b/>
          <w:bCs/>
          <w:sz w:val="24"/>
          <w:szCs w:val="24"/>
        </w:rPr>
        <w:t xml:space="preserve">and must be satisfied by </w:t>
      </w:r>
      <w:r>
        <w:rPr>
          <w:b/>
          <w:bCs/>
          <w:sz w:val="24"/>
          <w:szCs w:val="24"/>
        </w:rPr>
        <w:t>all proposed adjunct retail locations:</w:t>
      </w:r>
    </w:p>
    <w:p w14:paraId="60D2DC19" w14:textId="77777777" w:rsidR="000526D0" w:rsidRPr="00596578" w:rsidRDefault="000526D0" w:rsidP="000526D0">
      <w:pPr>
        <w:pStyle w:val="ListParagraph"/>
        <w:numPr>
          <w:ilvl w:val="0"/>
          <w:numId w:val="8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 w:rsidRPr="00596578">
        <w:rPr>
          <w:b/>
          <w:bCs/>
          <w:sz w:val="24"/>
          <w:szCs w:val="24"/>
        </w:rPr>
        <w:t>The adjunct location must be physically located within the same municipality and geographic zone as the Applicant’s licensed premises;</w:t>
      </w:r>
    </w:p>
    <w:p w14:paraId="14528466" w14:textId="148DA651" w:rsidR="000526D0" w:rsidRDefault="000526D0" w:rsidP="000526D0">
      <w:pPr>
        <w:pStyle w:val="ListParagraph"/>
        <w:numPr>
          <w:ilvl w:val="0"/>
          <w:numId w:val="8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adjunct location must comply with all municipal zoning requirements and Applicant must obtain and submit to OCR a </w:t>
      </w:r>
      <w:r w:rsidR="00E01654">
        <w:rPr>
          <w:b/>
          <w:bCs/>
          <w:sz w:val="24"/>
          <w:szCs w:val="24"/>
        </w:rPr>
        <w:t xml:space="preserve">copy of </w:t>
      </w:r>
      <w:r>
        <w:rPr>
          <w:b/>
          <w:bCs/>
          <w:sz w:val="24"/>
          <w:szCs w:val="24"/>
        </w:rPr>
        <w:t xml:space="preserve">municipal </w:t>
      </w:r>
      <w:r w:rsidRPr="00055053">
        <w:rPr>
          <w:b/>
          <w:bCs/>
          <w:sz w:val="24"/>
          <w:szCs w:val="24"/>
          <w:u w:val="single"/>
        </w:rPr>
        <w:t>approval</w:t>
      </w:r>
      <w:r>
        <w:rPr>
          <w:b/>
          <w:bCs/>
          <w:sz w:val="24"/>
          <w:szCs w:val="24"/>
        </w:rPr>
        <w:t xml:space="preserve"> (Note: zoning applications will not satisfy this requirement);</w:t>
      </w:r>
    </w:p>
    <w:p w14:paraId="3CAE0450" w14:textId="77777777" w:rsidR="000526D0" w:rsidRDefault="000526D0" w:rsidP="000526D0">
      <w:pPr>
        <w:pStyle w:val="ListParagraph"/>
        <w:numPr>
          <w:ilvl w:val="0"/>
          <w:numId w:val="8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approval of any adjunct location will not cause undue hardship upon another licensed cannabis retailer; and</w:t>
      </w:r>
    </w:p>
    <w:p w14:paraId="7AE840EF" w14:textId="77777777" w:rsidR="000526D0" w:rsidRDefault="000526D0" w:rsidP="000526D0">
      <w:pPr>
        <w:pStyle w:val="ListParagraph"/>
        <w:numPr>
          <w:ilvl w:val="0"/>
          <w:numId w:val="8"/>
        </w:num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If approved by the Office of Cannabis Regulation, the hybrid cannabis retailer shall not be permitted to engage in the sale of cannabis for adult use at more than one premises. </w:t>
      </w:r>
    </w:p>
    <w:tbl>
      <w:tblPr>
        <w:tblStyle w:val="TableGrid3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DE6198" w:rsidRPr="00565B18" w14:paraId="374447DB" w14:textId="77777777" w:rsidTr="0050567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A021" w14:textId="77777777" w:rsidR="00DE6198" w:rsidRPr="00565B18" w:rsidRDefault="00DE6198" w:rsidP="0050567B">
            <w:pPr>
              <w:tabs>
                <w:tab w:val="left" w:pos="4080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I certify the above is true:</w:t>
            </w:r>
          </w:p>
        </w:tc>
        <w:permStart w:id="2018971598" w:edGrp="everyone" w:displacedByCustomXml="next"/>
        <w:sdt>
          <w:sdtPr>
            <w:rPr>
              <w:b/>
              <w:bCs/>
              <w:sz w:val="24"/>
              <w:szCs w:val="24"/>
            </w:rPr>
            <w:id w:val="-10561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D81903" w14:textId="3536BBC5" w:rsidR="00DE6198" w:rsidRPr="00565B18" w:rsidRDefault="003247D7" w:rsidP="0050567B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2018971598" w:displacedByCustomXml="prev"/>
      </w:tr>
      <w:tr w:rsidR="00DE6198" w:rsidRPr="00565B18" w14:paraId="3DE486FC" w14:textId="77777777" w:rsidTr="0050567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6624" w14:textId="77777777" w:rsidR="00DE6198" w:rsidRPr="00565B18" w:rsidRDefault="00DE6198" w:rsidP="0050567B">
            <w:pPr>
              <w:tabs>
                <w:tab w:val="left" w:pos="4080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Attached:</w:t>
            </w:r>
          </w:p>
        </w:tc>
        <w:permStart w:id="1872983530" w:edGrp="everyone" w:displacedByCustomXml="next"/>
        <w:sdt>
          <w:sdtPr>
            <w:rPr>
              <w:b/>
              <w:bCs/>
              <w:sz w:val="24"/>
              <w:szCs w:val="24"/>
            </w:rPr>
            <w:id w:val="5305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AC4BCC" w14:textId="4C851E06" w:rsidR="00DE6198" w:rsidRPr="00565B18" w:rsidRDefault="003247D7" w:rsidP="0050567B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872983530" w:displacedByCustomXml="prev"/>
      </w:tr>
      <w:tr w:rsidR="00DE6198" w:rsidRPr="00565B18" w14:paraId="4C650905" w14:textId="77777777" w:rsidTr="0050567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C08" w14:textId="22CA4A3C" w:rsidR="00DE6198" w:rsidRPr="00565B18" w:rsidRDefault="00DE6198" w:rsidP="0050567B">
            <w:pPr>
              <w:tabs>
                <w:tab w:val="left" w:pos="4080"/>
              </w:tabs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565B1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Not Applicable </w:t>
            </w:r>
          </w:p>
        </w:tc>
        <w:permStart w:id="1835206815" w:edGrp="everyone" w:displacedByCustomXml="next"/>
        <w:sdt>
          <w:sdtPr>
            <w:rPr>
              <w:b/>
              <w:bCs/>
              <w:sz w:val="24"/>
              <w:szCs w:val="24"/>
            </w:rPr>
            <w:id w:val="-12981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DAA126" w14:textId="1871A23F" w:rsidR="00DE6198" w:rsidRPr="00565B18" w:rsidRDefault="003247D7" w:rsidP="0050567B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835206815" w:displacedByCustomXml="prev"/>
      </w:tr>
    </w:tbl>
    <w:p w14:paraId="5B17E9F8" w14:textId="7E034642" w:rsidR="00DE6198" w:rsidRDefault="00DE6198" w:rsidP="00DE6198">
      <w:pPr>
        <w:tabs>
          <w:tab w:val="left" w:pos="4080"/>
        </w:tabs>
        <w:jc w:val="both"/>
        <w:rPr>
          <w:b/>
          <w:bCs/>
          <w:sz w:val="24"/>
          <w:szCs w:val="24"/>
        </w:rPr>
      </w:pPr>
    </w:p>
    <w:p w14:paraId="5EAB5E8A" w14:textId="60EC7746" w:rsidR="007B633E" w:rsidRPr="000015F5" w:rsidRDefault="007B633E" w:rsidP="000015F5">
      <w:pPr>
        <w:tabs>
          <w:tab w:val="left" w:pos="4080"/>
        </w:tabs>
        <w:jc w:val="center"/>
        <w:rPr>
          <w:b/>
          <w:bCs/>
          <w:sz w:val="24"/>
          <w:szCs w:val="24"/>
          <w:u w:val="single"/>
        </w:rPr>
      </w:pPr>
      <w:r w:rsidRPr="000015F5">
        <w:rPr>
          <w:b/>
          <w:bCs/>
          <w:sz w:val="24"/>
          <w:szCs w:val="24"/>
          <w:u w:val="single"/>
        </w:rPr>
        <w:t>METRC</w:t>
      </w:r>
      <w:r w:rsidR="000015F5" w:rsidRPr="000015F5">
        <w:rPr>
          <w:b/>
          <w:bCs/>
          <w:sz w:val="24"/>
          <w:szCs w:val="24"/>
          <w:u w:val="single"/>
        </w:rPr>
        <w:t xml:space="preserve"> SYSTEM REQUIREMENTS</w:t>
      </w:r>
    </w:p>
    <w:p w14:paraId="3327C7FD" w14:textId="2E59C6F5" w:rsidR="00BF575F" w:rsidRDefault="00CA4A61" w:rsidP="00BC4C1A">
      <w:p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 reminder, </w:t>
      </w:r>
      <w:r w:rsidRPr="00CA4A61">
        <w:rPr>
          <w:b/>
          <w:bCs/>
          <w:sz w:val="24"/>
          <w:szCs w:val="24"/>
        </w:rPr>
        <w:t xml:space="preserve">Metrc will </w:t>
      </w:r>
      <w:r w:rsidR="00B511E1">
        <w:rPr>
          <w:b/>
          <w:bCs/>
          <w:sz w:val="24"/>
          <w:szCs w:val="24"/>
        </w:rPr>
        <w:t>g</w:t>
      </w:r>
      <w:r w:rsidRPr="00CA4A61">
        <w:rPr>
          <w:b/>
          <w:bCs/>
          <w:sz w:val="24"/>
          <w:szCs w:val="24"/>
        </w:rPr>
        <w:t>o</w:t>
      </w:r>
      <w:r w:rsidR="00686EF9">
        <w:rPr>
          <w:b/>
          <w:bCs/>
          <w:sz w:val="24"/>
          <w:szCs w:val="24"/>
        </w:rPr>
        <w:t xml:space="preserve"> </w:t>
      </w:r>
      <w:r w:rsidR="00B511E1">
        <w:rPr>
          <w:b/>
          <w:bCs/>
          <w:sz w:val="24"/>
          <w:szCs w:val="24"/>
        </w:rPr>
        <w:t>l</w:t>
      </w:r>
      <w:r w:rsidRPr="00CA4A61">
        <w:rPr>
          <w:b/>
          <w:bCs/>
          <w:sz w:val="24"/>
          <w:szCs w:val="24"/>
        </w:rPr>
        <w:t>ive for all Rhode Island cannabis licensees on November</w:t>
      </w:r>
      <w:r w:rsidR="00D72BD9">
        <w:rPr>
          <w:b/>
          <w:bCs/>
          <w:sz w:val="24"/>
          <w:szCs w:val="24"/>
        </w:rPr>
        <w:t xml:space="preserve"> </w:t>
      </w:r>
      <w:r w:rsidR="00B511E1">
        <w:rPr>
          <w:b/>
          <w:bCs/>
          <w:sz w:val="24"/>
          <w:szCs w:val="24"/>
        </w:rPr>
        <w:t>1, 2022</w:t>
      </w:r>
      <w:r w:rsidRPr="00CA4A61">
        <w:rPr>
          <w:b/>
          <w:bCs/>
          <w:sz w:val="24"/>
          <w:szCs w:val="24"/>
        </w:rPr>
        <w:t xml:space="preserve">. </w:t>
      </w:r>
    </w:p>
    <w:p w14:paraId="04F095DD" w14:textId="521DC1C7" w:rsidR="00DD533B" w:rsidRDefault="00183124" w:rsidP="00BC4C1A">
      <w:p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BEGINNING</w:t>
      </w:r>
      <w:r w:rsidR="00606EEF">
        <w:rPr>
          <w:b/>
          <w:bCs/>
          <w:sz w:val="24"/>
          <w:szCs w:val="24"/>
        </w:rPr>
        <w:t xml:space="preserve"> </w:t>
      </w:r>
      <w:r w:rsidR="002D0AD0">
        <w:rPr>
          <w:b/>
          <w:bCs/>
          <w:sz w:val="24"/>
          <w:szCs w:val="24"/>
        </w:rPr>
        <w:t>October 18</w:t>
      </w:r>
      <w:r w:rsidR="002D0AD0" w:rsidRPr="005C7373">
        <w:rPr>
          <w:b/>
          <w:bCs/>
          <w:sz w:val="24"/>
          <w:szCs w:val="24"/>
          <w:vertAlign w:val="superscript"/>
        </w:rPr>
        <w:t>th</w:t>
      </w:r>
      <w:r w:rsidR="002D0AD0">
        <w:rPr>
          <w:b/>
          <w:bCs/>
          <w:sz w:val="24"/>
          <w:szCs w:val="24"/>
        </w:rPr>
        <w:t xml:space="preserve"> until November </w:t>
      </w:r>
      <w:r w:rsidR="001E7D8F">
        <w:rPr>
          <w:b/>
          <w:bCs/>
          <w:sz w:val="24"/>
          <w:szCs w:val="24"/>
        </w:rPr>
        <w:t>21</w:t>
      </w:r>
      <w:r w:rsidR="001E7D8F" w:rsidRPr="005C7373">
        <w:rPr>
          <w:b/>
          <w:bCs/>
          <w:sz w:val="24"/>
          <w:szCs w:val="24"/>
          <w:vertAlign w:val="superscript"/>
        </w:rPr>
        <w:t>st</w:t>
      </w:r>
      <w:r w:rsidR="001E7D8F">
        <w:rPr>
          <w:b/>
          <w:bCs/>
          <w:sz w:val="24"/>
          <w:szCs w:val="24"/>
        </w:rPr>
        <w:t>,</w:t>
      </w:r>
      <w:r w:rsidR="00BF575F">
        <w:rPr>
          <w:b/>
          <w:bCs/>
          <w:sz w:val="24"/>
          <w:szCs w:val="24"/>
        </w:rPr>
        <w:t xml:space="preserve"> </w:t>
      </w:r>
      <w:r w:rsidR="00CA4A61" w:rsidRPr="00CA4A61">
        <w:rPr>
          <w:b/>
          <w:bCs/>
          <w:sz w:val="24"/>
          <w:szCs w:val="24"/>
        </w:rPr>
        <w:t xml:space="preserve">licensees will be able to </w:t>
      </w:r>
      <w:r w:rsidR="00B511E1">
        <w:rPr>
          <w:b/>
          <w:bCs/>
          <w:sz w:val="24"/>
          <w:szCs w:val="24"/>
        </w:rPr>
        <w:t>participate in</w:t>
      </w:r>
      <w:r w:rsidR="00CA4A61" w:rsidRPr="00CA4A61">
        <w:rPr>
          <w:b/>
          <w:bCs/>
          <w:sz w:val="24"/>
          <w:szCs w:val="24"/>
        </w:rPr>
        <w:t xml:space="preserve"> the Metrc New Business Training. This is a pre-recorded virtual training that is required by every administrator </w:t>
      </w:r>
      <w:r w:rsidR="00ED6DAF">
        <w:rPr>
          <w:b/>
          <w:bCs/>
          <w:sz w:val="24"/>
          <w:szCs w:val="24"/>
        </w:rPr>
        <w:t xml:space="preserve">in order </w:t>
      </w:r>
      <w:r w:rsidR="00CA4A61" w:rsidRPr="00CA4A61">
        <w:rPr>
          <w:b/>
          <w:bCs/>
          <w:sz w:val="24"/>
          <w:szCs w:val="24"/>
        </w:rPr>
        <w:t>to use Metrc</w:t>
      </w:r>
      <w:r w:rsidR="00ED6DAF">
        <w:rPr>
          <w:b/>
          <w:bCs/>
          <w:sz w:val="24"/>
          <w:szCs w:val="24"/>
        </w:rPr>
        <w:t xml:space="preserve"> services</w:t>
      </w:r>
      <w:r w:rsidR="00CA4A61" w:rsidRPr="00CA4A61">
        <w:rPr>
          <w:b/>
          <w:bCs/>
          <w:sz w:val="24"/>
          <w:szCs w:val="24"/>
        </w:rPr>
        <w:t>.</w:t>
      </w:r>
      <w:r w:rsidR="00ED6DAF">
        <w:rPr>
          <w:b/>
          <w:bCs/>
          <w:sz w:val="24"/>
          <w:szCs w:val="24"/>
        </w:rPr>
        <w:t xml:space="preserve"> </w:t>
      </w:r>
      <w:r w:rsidR="00686EF9">
        <w:rPr>
          <w:b/>
          <w:bCs/>
          <w:sz w:val="24"/>
          <w:szCs w:val="24"/>
        </w:rPr>
        <w:t>Additional training resources will also be available.</w:t>
      </w:r>
    </w:p>
    <w:p w14:paraId="35DB73DF" w14:textId="0B681C32" w:rsidR="009E4E9F" w:rsidRDefault="00ED6DAF" w:rsidP="00BC4C1A">
      <w:p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7C70A1">
        <w:rPr>
          <w:b/>
          <w:bCs/>
          <w:sz w:val="24"/>
          <w:szCs w:val="24"/>
        </w:rPr>
        <w:t>EGINNING</w:t>
      </w:r>
      <w:r>
        <w:rPr>
          <w:b/>
          <w:bCs/>
          <w:sz w:val="24"/>
          <w:szCs w:val="24"/>
        </w:rPr>
        <w:t xml:space="preserve"> </w:t>
      </w:r>
      <w:r w:rsidR="00CA4A61" w:rsidRPr="00CA4A61">
        <w:rPr>
          <w:b/>
          <w:bCs/>
          <w:sz w:val="24"/>
          <w:szCs w:val="24"/>
        </w:rPr>
        <w:t>November 1</w:t>
      </w:r>
      <w:r w:rsidR="00CA4A61" w:rsidRPr="00CA4A61">
        <w:rPr>
          <w:b/>
          <w:bCs/>
          <w:sz w:val="24"/>
          <w:szCs w:val="24"/>
          <w:vertAlign w:val="superscript"/>
        </w:rPr>
        <w:t>st</w:t>
      </w:r>
      <w:r w:rsidR="00CA4A61" w:rsidRPr="00CA4A6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Metrc</w:t>
      </w:r>
      <w:r w:rsidR="00686EF9">
        <w:rPr>
          <w:b/>
          <w:bCs/>
          <w:sz w:val="24"/>
          <w:szCs w:val="24"/>
        </w:rPr>
        <w:t xml:space="preserve"> RFID</w:t>
      </w:r>
      <w:r w:rsidR="00D72BD9">
        <w:rPr>
          <w:b/>
          <w:bCs/>
          <w:sz w:val="24"/>
          <w:szCs w:val="24"/>
        </w:rPr>
        <w:t xml:space="preserve"> t</w:t>
      </w:r>
      <w:r w:rsidR="00CA4A61" w:rsidRPr="00CA4A61">
        <w:rPr>
          <w:b/>
          <w:bCs/>
          <w:sz w:val="24"/>
          <w:szCs w:val="24"/>
        </w:rPr>
        <w:t xml:space="preserve">ags </w:t>
      </w:r>
      <w:r w:rsidR="00373921">
        <w:rPr>
          <w:b/>
          <w:bCs/>
          <w:sz w:val="24"/>
          <w:szCs w:val="24"/>
        </w:rPr>
        <w:t>for both</w:t>
      </w:r>
      <w:r w:rsidR="00CA4A61" w:rsidRPr="00CA4A61">
        <w:rPr>
          <w:b/>
          <w:bCs/>
          <w:sz w:val="24"/>
          <w:szCs w:val="24"/>
        </w:rPr>
        <w:t xml:space="preserve"> plant</w:t>
      </w:r>
      <w:r w:rsidR="00373921">
        <w:rPr>
          <w:b/>
          <w:bCs/>
          <w:sz w:val="24"/>
          <w:szCs w:val="24"/>
        </w:rPr>
        <w:t>s</w:t>
      </w:r>
      <w:r w:rsidR="00CA4A61" w:rsidRPr="00CA4A61">
        <w:rPr>
          <w:b/>
          <w:bCs/>
          <w:sz w:val="24"/>
          <w:szCs w:val="24"/>
        </w:rPr>
        <w:t xml:space="preserve"> and inventory </w:t>
      </w:r>
      <w:r w:rsidR="005D20FF">
        <w:rPr>
          <w:b/>
          <w:bCs/>
          <w:sz w:val="24"/>
          <w:szCs w:val="24"/>
        </w:rPr>
        <w:t>will be available</w:t>
      </w:r>
      <w:r w:rsidR="00686EF9">
        <w:rPr>
          <w:b/>
          <w:bCs/>
          <w:sz w:val="24"/>
          <w:szCs w:val="24"/>
        </w:rPr>
        <w:t xml:space="preserve"> for order</w:t>
      </w:r>
      <w:r w:rsidR="0053297E">
        <w:rPr>
          <w:b/>
          <w:bCs/>
          <w:sz w:val="24"/>
          <w:szCs w:val="24"/>
        </w:rPr>
        <w:t xml:space="preserve"> and licensees </w:t>
      </w:r>
      <w:r w:rsidR="00183124">
        <w:rPr>
          <w:b/>
          <w:bCs/>
          <w:sz w:val="24"/>
          <w:szCs w:val="24"/>
        </w:rPr>
        <w:t xml:space="preserve">shall </w:t>
      </w:r>
      <w:r w:rsidR="0053297E">
        <w:rPr>
          <w:b/>
          <w:bCs/>
          <w:sz w:val="24"/>
          <w:szCs w:val="24"/>
        </w:rPr>
        <w:t>begin</w:t>
      </w:r>
      <w:r w:rsidR="00CA4A61" w:rsidRPr="00CA4A61">
        <w:rPr>
          <w:b/>
          <w:bCs/>
          <w:sz w:val="24"/>
          <w:szCs w:val="24"/>
        </w:rPr>
        <w:t xml:space="preserve"> uploading</w:t>
      </w:r>
      <w:r w:rsidR="0053297E">
        <w:rPr>
          <w:b/>
          <w:bCs/>
          <w:sz w:val="24"/>
          <w:szCs w:val="24"/>
        </w:rPr>
        <w:t xml:space="preserve"> </w:t>
      </w:r>
      <w:r w:rsidR="00CA4A61" w:rsidRPr="00CA4A61">
        <w:rPr>
          <w:b/>
          <w:bCs/>
          <w:sz w:val="24"/>
          <w:szCs w:val="24"/>
        </w:rPr>
        <w:t>plant and inventory</w:t>
      </w:r>
      <w:r w:rsidR="0053297E">
        <w:rPr>
          <w:b/>
          <w:bCs/>
          <w:sz w:val="24"/>
          <w:szCs w:val="24"/>
        </w:rPr>
        <w:t xml:space="preserve"> information to the Metr</w:t>
      </w:r>
      <w:r w:rsidR="009506FB">
        <w:rPr>
          <w:b/>
          <w:bCs/>
          <w:sz w:val="24"/>
          <w:szCs w:val="24"/>
        </w:rPr>
        <w:t xml:space="preserve">c </w:t>
      </w:r>
      <w:r w:rsidR="00CA4A61" w:rsidRPr="00CA4A61">
        <w:rPr>
          <w:b/>
          <w:bCs/>
          <w:sz w:val="24"/>
          <w:szCs w:val="24"/>
        </w:rPr>
        <w:t>system</w:t>
      </w:r>
      <w:r w:rsidR="009506FB">
        <w:rPr>
          <w:b/>
          <w:bCs/>
          <w:sz w:val="24"/>
          <w:szCs w:val="24"/>
        </w:rPr>
        <w:t xml:space="preserve">. </w:t>
      </w:r>
    </w:p>
    <w:p w14:paraId="5503182F" w14:textId="4E592791" w:rsidR="00995771" w:rsidRPr="00B52463" w:rsidRDefault="009E4E9F" w:rsidP="00BC4C1A">
      <w:pPr>
        <w:tabs>
          <w:tab w:val="left" w:pos="40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LATER THAN</w:t>
      </w:r>
      <w:r w:rsidR="00CA4A61" w:rsidRPr="00CA4A61">
        <w:rPr>
          <w:b/>
          <w:bCs/>
          <w:sz w:val="24"/>
          <w:szCs w:val="24"/>
        </w:rPr>
        <w:t xml:space="preserve"> December 1</w:t>
      </w:r>
      <w:r w:rsidR="00CA4A61" w:rsidRPr="00CA4A61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, </w:t>
      </w:r>
      <w:r w:rsidR="00CA4A61" w:rsidRPr="00CA4A61">
        <w:rPr>
          <w:b/>
          <w:bCs/>
          <w:sz w:val="24"/>
          <w:szCs w:val="24"/>
        </w:rPr>
        <w:t>all licensees must</w:t>
      </w:r>
      <w:r w:rsidR="007C70A1">
        <w:rPr>
          <w:b/>
          <w:bCs/>
          <w:sz w:val="24"/>
          <w:szCs w:val="24"/>
        </w:rPr>
        <w:t xml:space="preserve"> </w:t>
      </w:r>
      <w:r w:rsidR="00503607">
        <w:rPr>
          <w:b/>
          <w:bCs/>
          <w:sz w:val="24"/>
          <w:szCs w:val="24"/>
        </w:rPr>
        <w:t>transition to</w:t>
      </w:r>
      <w:r w:rsidR="00CA4A61" w:rsidRPr="00CA4A61">
        <w:rPr>
          <w:b/>
          <w:bCs/>
          <w:sz w:val="24"/>
          <w:szCs w:val="24"/>
        </w:rPr>
        <w:t xml:space="preserve"> </w:t>
      </w:r>
      <w:r w:rsidR="00833289">
        <w:rPr>
          <w:b/>
          <w:bCs/>
          <w:sz w:val="24"/>
          <w:szCs w:val="24"/>
        </w:rPr>
        <w:t>the Metrc</w:t>
      </w:r>
      <w:r w:rsidR="00CA4A61" w:rsidRPr="00CA4A61">
        <w:rPr>
          <w:b/>
          <w:bCs/>
          <w:sz w:val="24"/>
          <w:szCs w:val="24"/>
        </w:rPr>
        <w:t xml:space="preserve"> syste</w:t>
      </w:r>
      <w:r w:rsidR="00833289">
        <w:rPr>
          <w:b/>
          <w:bCs/>
          <w:sz w:val="24"/>
          <w:szCs w:val="24"/>
        </w:rPr>
        <w:t xml:space="preserve">m. </w:t>
      </w:r>
      <w:r w:rsidR="003F72F4">
        <w:rPr>
          <w:b/>
          <w:bCs/>
          <w:sz w:val="24"/>
          <w:szCs w:val="24"/>
        </w:rPr>
        <w:t xml:space="preserve"> </w:t>
      </w:r>
      <w:r w:rsidR="00FC42DE">
        <w:rPr>
          <w:b/>
          <w:bCs/>
          <w:sz w:val="24"/>
          <w:szCs w:val="24"/>
        </w:rPr>
        <w:t xml:space="preserve">Licensees will not be permitted to enter </w:t>
      </w:r>
      <w:r w:rsidR="00CA4A61" w:rsidRPr="00CA4A61">
        <w:rPr>
          <w:b/>
          <w:bCs/>
          <w:sz w:val="24"/>
          <w:szCs w:val="24"/>
        </w:rPr>
        <w:t xml:space="preserve">inventory into the system from outside of Metrc. If you </w:t>
      </w:r>
      <w:r w:rsidR="00686EF9">
        <w:rPr>
          <w:b/>
          <w:bCs/>
          <w:sz w:val="24"/>
          <w:szCs w:val="24"/>
        </w:rPr>
        <w:t xml:space="preserve">choose to use a </w:t>
      </w:r>
      <w:r w:rsidR="00CA4A61" w:rsidRPr="00CA4A61">
        <w:rPr>
          <w:b/>
          <w:bCs/>
          <w:sz w:val="24"/>
          <w:szCs w:val="24"/>
        </w:rPr>
        <w:t>third-party vendor</w:t>
      </w:r>
      <w:r w:rsidR="00686EF9">
        <w:rPr>
          <w:b/>
          <w:bCs/>
          <w:sz w:val="24"/>
          <w:szCs w:val="24"/>
        </w:rPr>
        <w:t xml:space="preserve"> in addition to Metrc</w:t>
      </w:r>
      <w:r w:rsidR="00CA4A61" w:rsidRPr="00CA4A61">
        <w:rPr>
          <w:b/>
          <w:bCs/>
          <w:sz w:val="24"/>
          <w:szCs w:val="24"/>
        </w:rPr>
        <w:t xml:space="preserve">, please ensure </w:t>
      </w:r>
      <w:r w:rsidR="005C7373">
        <w:rPr>
          <w:b/>
          <w:bCs/>
          <w:sz w:val="24"/>
          <w:szCs w:val="24"/>
        </w:rPr>
        <w:t xml:space="preserve">that </w:t>
      </w:r>
      <w:r w:rsidR="00CA4A61" w:rsidRPr="00CA4A61">
        <w:rPr>
          <w:b/>
          <w:bCs/>
          <w:sz w:val="24"/>
          <w:szCs w:val="24"/>
        </w:rPr>
        <w:t xml:space="preserve">they are </w:t>
      </w:r>
      <w:r w:rsidR="006C5A07" w:rsidRPr="00CA4A61">
        <w:rPr>
          <w:b/>
          <w:bCs/>
          <w:sz w:val="24"/>
          <w:szCs w:val="24"/>
        </w:rPr>
        <w:t>validated</w:t>
      </w:r>
      <w:r w:rsidR="00CA4A61" w:rsidRPr="00CA4A61">
        <w:rPr>
          <w:b/>
          <w:bCs/>
          <w:sz w:val="24"/>
          <w:szCs w:val="24"/>
        </w:rPr>
        <w:t xml:space="preserve"> and</w:t>
      </w:r>
      <w:r w:rsidR="00E436AA">
        <w:rPr>
          <w:b/>
          <w:bCs/>
          <w:sz w:val="24"/>
          <w:szCs w:val="24"/>
        </w:rPr>
        <w:t xml:space="preserve"> that</w:t>
      </w:r>
      <w:r w:rsidR="00CA4A61" w:rsidRPr="00CA4A61">
        <w:rPr>
          <w:b/>
          <w:bCs/>
          <w:sz w:val="24"/>
          <w:szCs w:val="24"/>
        </w:rPr>
        <w:t xml:space="preserve"> all required documents have been received by OCR </w:t>
      </w:r>
      <w:r w:rsidR="00CA4A61" w:rsidRPr="006C5A07">
        <w:rPr>
          <w:b/>
          <w:bCs/>
          <w:sz w:val="24"/>
          <w:szCs w:val="24"/>
          <w:u w:val="single"/>
        </w:rPr>
        <w:t>prior to December 1</w:t>
      </w:r>
      <w:r w:rsidR="00CA4A61" w:rsidRPr="006C5A07">
        <w:rPr>
          <w:b/>
          <w:bCs/>
          <w:sz w:val="24"/>
          <w:szCs w:val="24"/>
          <w:u w:val="single"/>
          <w:vertAlign w:val="superscript"/>
        </w:rPr>
        <w:t>st</w:t>
      </w:r>
      <w:r w:rsidR="00CA4A61" w:rsidRPr="00CA4A61">
        <w:rPr>
          <w:b/>
          <w:bCs/>
          <w:sz w:val="24"/>
          <w:szCs w:val="24"/>
        </w:rPr>
        <w:t>.</w:t>
      </w:r>
    </w:p>
    <w:p w14:paraId="40F30C90" w14:textId="2BA57DCF" w:rsidR="0084139C" w:rsidRPr="005C737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bookmarkStart w:id="9" w:name="_Hlk115683837"/>
      <w:r w:rsidRPr="005C737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Please</w:t>
      </w:r>
      <w:r w:rsidR="00D274DC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 </w:t>
      </w:r>
      <w:r w:rsidR="00AC07FC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certify</w:t>
      </w:r>
      <w:r w:rsidRPr="005C737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 that the Applicant will:</w:t>
      </w:r>
    </w:p>
    <w:p w14:paraId="636227C7" w14:textId="04D6D697" w:rsidR="001163A8" w:rsidRPr="006C5A07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  <w:gridCol w:w="535"/>
      </w:tblGrid>
      <w:tr w:rsidR="001163A8" w:rsidRPr="001163A8" w14:paraId="51A176EB" w14:textId="77777777" w:rsidTr="00197C55">
        <w:tc>
          <w:tcPr>
            <w:tcW w:w="8815" w:type="dxa"/>
          </w:tcPr>
          <w:p w14:paraId="7AD167D0" w14:textId="6392C11E" w:rsidR="001163A8" w:rsidRDefault="005B44B6" w:rsidP="00422623">
            <w:pPr>
              <w:pStyle w:val="xxmso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1163A8" w:rsidRPr="006C5A0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Have their disclosed</w:t>
            </w:r>
            <w:r w:rsidR="001163A8" w:rsidRPr="006C5A0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Metrc Administrator credentialed </w:t>
            </w:r>
            <w:r w:rsidR="00422623">
              <w:rPr>
                <w:rFonts w:asciiTheme="minorHAnsi" w:eastAsia="Times New Roman" w:hAnsiTheme="minorHAnsi" w:cstheme="minorHAnsi"/>
                <w:sz w:val="24"/>
                <w:szCs w:val="24"/>
              </w:rPr>
              <w:t>by</w:t>
            </w:r>
            <w:r w:rsidR="001163A8" w:rsidRPr="006C5A0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Metrc no later than </w:t>
            </w:r>
            <w:r w:rsidR="001163A8" w:rsidRPr="006C5A0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</w:rPr>
              <w:t>November 11, 2022</w:t>
            </w:r>
            <w:r w:rsidR="001163A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</w:rPr>
              <w:t>.</w:t>
            </w:r>
          </w:p>
          <w:p w14:paraId="479CE5F8" w14:textId="745BA4E2" w:rsidR="006C5A07" w:rsidRPr="006C5A07" w:rsidRDefault="006C5A07" w:rsidP="00197C55">
            <w:pPr>
              <w:pStyle w:val="xxmsolistparagraph"/>
              <w:ind w:left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permStart w:id="1948798717" w:edGrp="everyone" w:displacedByCustomXml="next"/>
        <w:sdt>
          <w:sdtPr>
            <w:rPr>
              <w:rFonts w:asciiTheme="minorHAnsi" w:eastAsia="Times New Roman" w:hAnsiTheme="minorHAnsi" w:cstheme="minorHAnsi"/>
              <w:sz w:val="24"/>
              <w:szCs w:val="24"/>
            </w:rPr>
            <w:id w:val="-39597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692F2B6A" w14:textId="7B7EEAAB" w:rsidR="001163A8" w:rsidRPr="006C5A07" w:rsidRDefault="003247D7" w:rsidP="00197C55">
                <w:pPr>
                  <w:pStyle w:val="xxmsolistparagraph"/>
                  <w:ind w:left="0"/>
                  <w:rPr>
                    <w:rFonts w:asciiTheme="minorHAnsi" w:eastAsia="Times New Roman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1948798717" w:displacedByCustomXml="prev"/>
      </w:tr>
      <w:tr w:rsidR="001163A8" w:rsidRPr="001163A8" w14:paraId="31BFD6F5" w14:textId="77777777" w:rsidTr="00197C55">
        <w:tc>
          <w:tcPr>
            <w:tcW w:w="8815" w:type="dxa"/>
          </w:tcPr>
          <w:p w14:paraId="02C74C3E" w14:textId="279EB6A1" w:rsidR="001163A8" w:rsidRDefault="005B44B6" w:rsidP="00422623">
            <w:pPr>
              <w:pStyle w:val="xxmso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1163A8" w:rsidRPr="006C5A07">
              <w:rPr>
                <w:rFonts w:asciiTheme="minorHAnsi" w:eastAsia="Times New Roman" w:hAnsiTheme="minorHAnsi" w:cstheme="minorHAnsi"/>
                <w:sz w:val="24"/>
                <w:szCs w:val="24"/>
              </w:rPr>
              <w:t>. Work with their third-party provider to submit all required documents regarding API validation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>security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163A8" w:rsidRPr="00197C5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OCR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and ensure their third-party provide</w:t>
            </w:r>
            <w:r w:rsidR="00FA5073">
              <w:rPr>
                <w:rFonts w:asciiTheme="minorHAnsi" w:eastAsia="Times New Roman" w:hAnsiTheme="minorHAnsi" w:cstheme="minorHAnsi"/>
                <w:sz w:val="24"/>
                <w:szCs w:val="24"/>
              </w:rPr>
              <w:t>r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is </w:t>
            </w:r>
            <w:r w:rsidR="00C34D9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validated </w:t>
            </w:r>
            <w:r w:rsidR="00C34D9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integrator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for Metrc use in RI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 later than </w:t>
            </w:r>
            <w:r w:rsidR="001163A8" w:rsidRPr="00A91D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November 11, 2022</w:t>
            </w:r>
            <w:r w:rsidR="006C5A0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3A5C076A" w14:textId="1FE3D74C" w:rsidR="006C5A07" w:rsidRPr="00A91DDE" w:rsidRDefault="006C5A07" w:rsidP="00197C55">
            <w:pPr>
              <w:pStyle w:val="xxmsolistparagraph"/>
              <w:ind w:left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permStart w:id="1803691673" w:edGrp="everyone" w:displacedByCustomXml="next"/>
        <w:sdt>
          <w:sdtPr>
            <w:rPr>
              <w:rFonts w:asciiTheme="minorHAnsi" w:eastAsia="Times New Roman" w:hAnsiTheme="minorHAnsi" w:cstheme="minorHAnsi"/>
              <w:sz w:val="24"/>
              <w:szCs w:val="24"/>
            </w:rPr>
            <w:id w:val="181082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7953284" w14:textId="5A04D1FB" w:rsidR="001163A8" w:rsidRPr="00A91DDE" w:rsidRDefault="003247D7" w:rsidP="00197C55">
                <w:pPr>
                  <w:pStyle w:val="xxmsolistparagraph"/>
                  <w:ind w:left="0"/>
                  <w:rPr>
                    <w:rFonts w:asciiTheme="minorHAnsi" w:eastAsia="Times New Roman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1803691673" w:displacedByCustomXml="prev"/>
      </w:tr>
      <w:tr w:rsidR="001163A8" w:rsidRPr="001163A8" w14:paraId="0DDE7CC8" w14:textId="77777777" w:rsidTr="00197C55">
        <w:tc>
          <w:tcPr>
            <w:tcW w:w="8815" w:type="dxa"/>
          </w:tcPr>
          <w:p w14:paraId="27A64926" w14:textId="5C598168" w:rsidR="001163A8" w:rsidRPr="00A91DDE" w:rsidRDefault="005B44B6" w:rsidP="00422623">
            <w:pPr>
              <w:pStyle w:val="xxmsolistparagraph"/>
              <w:ind w:left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Import all current inventory into Metrc no later than </w:t>
            </w:r>
            <w:r w:rsidR="001163A8" w:rsidRPr="00A91D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November 2</w:t>
            </w:r>
            <w:r w:rsidR="00004B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</w:t>
            </w:r>
            <w:r w:rsidR="001163A8" w:rsidRPr="00A91D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 2022</w:t>
            </w:r>
          </w:p>
        </w:tc>
        <w:permStart w:id="1071654455" w:edGrp="everyone" w:displacedByCustomXml="next"/>
        <w:sdt>
          <w:sdtPr>
            <w:rPr>
              <w:rFonts w:asciiTheme="minorHAnsi" w:eastAsia="Times New Roman" w:hAnsiTheme="minorHAnsi" w:cstheme="minorHAnsi"/>
              <w:sz w:val="24"/>
              <w:szCs w:val="24"/>
            </w:rPr>
            <w:id w:val="-176367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1510FF8" w14:textId="4509DB87" w:rsidR="001163A8" w:rsidRPr="00A91DDE" w:rsidRDefault="003247D7" w:rsidP="00197C55">
                <w:pPr>
                  <w:pStyle w:val="xxmsolistparagraph"/>
                  <w:ind w:left="0"/>
                  <w:rPr>
                    <w:rFonts w:asciiTheme="minorHAnsi" w:eastAsia="Times New Roman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1071654455" w:displacedByCustomXml="prev"/>
      </w:tr>
      <w:tr w:rsidR="001163A8" w:rsidRPr="001163A8" w14:paraId="24ADB616" w14:textId="77777777" w:rsidTr="00197C55">
        <w:tc>
          <w:tcPr>
            <w:tcW w:w="8815" w:type="dxa"/>
          </w:tcPr>
          <w:p w14:paraId="2B65B669" w14:textId="77777777" w:rsidR="001163A8" w:rsidRPr="00A91DDE" w:rsidRDefault="001163A8" w:rsidP="00197C55">
            <w:pPr>
              <w:pStyle w:val="xxmsolistparagraph"/>
              <w:ind w:left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35" w:type="dxa"/>
          </w:tcPr>
          <w:p w14:paraId="7813A4FF" w14:textId="77777777" w:rsidR="001163A8" w:rsidRPr="00A91DDE" w:rsidRDefault="001163A8" w:rsidP="00197C55">
            <w:pPr>
              <w:pStyle w:val="xxmsolistparagraph"/>
              <w:ind w:left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163A8" w:rsidRPr="001163A8" w14:paraId="6239356A" w14:textId="77777777" w:rsidTr="00197C55">
        <w:tc>
          <w:tcPr>
            <w:tcW w:w="8815" w:type="dxa"/>
          </w:tcPr>
          <w:p w14:paraId="03BE92DC" w14:textId="3D575889" w:rsidR="001163A8" w:rsidRDefault="005B44B6" w:rsidP="00422623">
            <w:pPr>
              <w:pStyle w:val="xxmsolistparagraph"/>
              <w:ind w:left="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Adhere/label all existing product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with medical or adult-use Met</w:t>
            </w:r>
            <w:r w:rsidR="00422623">
              <w:rPr>
                <w:rFonts w:asciiTheme="minorHAnsi" w:eastAsia="Times New Roman" w:hAnsiTheme="minorHAnsi" w:cstheme="minorHAnsi"/>
                <w:sz w:val="24"/>
                <w:szCs w:val="24"/>
              </w:rPr>
              <w:t>r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c RFID Tags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all 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>plant</w:t>
            </w:r>
            <w:r w:rsidR="00C34D99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with Metrc RFID </w:t>
            </w:r>
            <w:r w:rsidR="00C34D99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ags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(plants 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>do not have to</w:t>
            </w:r>
            <w:r w:rsidR="0042262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be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163A8" w:rsidRP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separate</w:t>
            </w:r>
            <w:r w:rsidR="001163A8">
              <w:rPr>
                <w:rFonts w:asciiTheme="minorHAnsi" w:eastAsia="Times New Roman" w:hAnsiTheme="minorHAnsi" w:cstheme="minorHAnsi"/>
                <w:sz w:val="24"/>
                <w:szCs w:val="24"/>
              </w:rPr>
              <w:t>d into medical or adult-use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no later than </w:t>
            </w:r>
            <w:r w:rsidR="001163A8" w:rsidRPr="00A91D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November 2</w:t>
            </w:r>
            <w:r w:rsidR="00004B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</w:t>
            </w:r>
            <w:r w:rsidR="001163A8" w:rsidRPr="00A91D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 2022</w:t>
            </w:r>
            <w:r w:rsidR="00C34D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372F2FC0" w14:textId="015A6418" w:rsidR="006C5A07" w:rsidRPr="00A91DDE" w:rsidRDefault="006C5A07" w:rsidP="00197C55">
            <w:pPr>
              <w:pStyle w:val="xxmsolistparagraph"/>
              <w:ind w:left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permStart w:id="52498022" w:edGrp="everyone" w:displacedByCustomXml="next"/>
        <w:sdt>
          <w:sdtPr>
            <w:rPr>
              <w:rFonts w:asciiTheme="minorHAnsi" w:eastAsia="Times New Roman" w:hAnsiTheme="minorHAnsi" w:cstheme="minorHAnsi"/>
              <w:sz w:val="24"/>
              <w:szCs w:val="24"/>
            </w:rPr>
            <w:id w:val="-100235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847B6B6" w14:textId="7D76B1B1" w:rsidR="001163A8" w:rsidRPr="00A91DDE" w:rsidRDefault="003247D7" w:rsidP="00197C55">
                <w:pPr>
                  <w:pStyle w:val="xxmsolistparagraph"/>
                  <w:ind w:left="0"/>
                  <w:rPr>
                    <w:rFonts w:asciiTheme="minorHAnsi" w:eastAsia="Times New Roman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52498022" w:displacedByCustomXml="prev"/>
      </w:tr>
      <w:tr w:rsidR="001163A8" w:rsidRPr="001163A8" w14:paraId="0EA62246" w14:textId="77777777" w:rsidTr="00197C55">
        <w:tc>
          <w:tcPr>
            <w:tcW w:w="8815" w:type="dxa"/>
          </w:tcPr>
          <w:p w14:paraId="47C3006B" w14:textId="0E2D5849" w:rsidR="001163A8" w:rsidRPr="006C5A07" w:rsidRDefault="005B44B6" w:rsidP="00422623">
            <w:pPr>
              <w:pStyle w:val="xxmsolistparagraph"/>
              <w:ind w:left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99545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Once the </w:t>
            </w:r>
            <w:r w:rsidR="000518D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above </w:t>
            </w:r>
            <w:r w:rsidR="00C927AF">
              <w:rPr>
                <w:rFonts w:asciiTheme="minorHAnsi" w:eastAsia="Times New Roman" w:hAnsiTheme="minorHAnsi" w:cstheme="minorHAnsi"/>
                <w:sz w:val="24"/>
                <w:szCs w:val="24"/>
              </w:rPr>
              <w:t>prerequisites</w:t>
            </w:r>
            <w:r w:rsidR="000518D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F180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(A-D) </w:t>
            </w:r>
            <w:r w:rsidR="00A47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have been completed, </w:t>
            </w:r>
            <w:r w:rsidR="00F15ADC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1163A8" w:rsidRPr="00A91DDE">
              <w:rPr>
                <w:rFonts w:asciiTheme="minorHAnsi" w:eastAsia="Times New Roman" w:hAnsiTheme="minorHAnsi" w:cstheme="minorHAnsi"/>
                <w:sz w:val="24"/>
                <w:szCs w:val="24"/>
              </w:rPr>
              <w:t>chedule an inspection with OCR</w:t>
            </w:r>
            <w:r w:rsidR="0002362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take place</w:t>
            </w:r>
            <w:r w:rsidR="001163A8" w:rsidRPr="006C5A0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2362B">
              <w:rPr>
                <w:rFonts w:asciiTheme="minorHAnsi" w:eastAsia="Times New Roman" w:hAnsiTheme="minorHAnsi" w:cstheme="minorHAnsi"/>
                <w:sz w:val="24"/>
                <w:szCs w:val="24"/>
              </w:rPr>
              <w:t>no later than</w:t>
            </w:r>
            <w:r w:rsidR="001163A8" w:rsidRPr="006C5A0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163A8" w:rsidRPr="006C5A0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November</w:t>
            </w:r>
            <w:r w:rsidR="000236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2</w:t>
            </w:r>
            <w:r w:rsidR="00004B6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</w:t>
            </w:r>
            <w:r w:rsidR="001163A8" w:rsidRPr="006C5A0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, 2022</w:t>
            </w:r>
            <w:r w:rsidR="00C34D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permStart w:id="140529035" w:edGrp="everyone" w:displacedByCustomXml="next"/>
        <w:sdt>
          <w:sdtPr>
            <w:rPr>
              <w:rFonts w:asciiTheme="minorHAnsi" w:eastAsia="Times New Roman" w:hAnsiTheme="minorHAnsi" w:cstheme="minorHAnsi"/>
              <w:sz w:val="24"/>
              <w:szCs w:val="24"/>
            </w:rPr>
            <w:id w:val="27684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EF3EBB4" w14:textId="77777777" w:rsidR="001163A8" w:rsidRPr="00A91DDE" w:rsidRDefault="001163A8" w:rsidP="00197C55">
                <w:pPr>
                  <w:pStyle w:val="xxmsolistparagraph"/>
                  <w:ind w:left="0"/>
                  <w:rPr>
                    <w:rFonts w:asciiTheme="minorHAnsi" w:eastAsia="Times New Roman" w:hAnsiTheme="minorHAnsi" w:cstheme="minorHAnsi"/>
                    <w:sz w:val="24"/>
                    <w:szCs w:val="24"/>
                  </w:rPr>
                </w:pPr>
                <w:r w:rsidRPr="00A91D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permEnd w:id="140529035" w:displacedByCustomXml="prev"/>
      </w:tr>
    </w:tbl>
    <w:p w14:paraId="69D6717C" w14:textId="73FA6703" w:rsidR="001163A8" w:rsidRPr="00A91DDE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5A07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Please provide Applicant’s Metrc Administrator:</w:t>
      </w:r>
    </w:p>
    <w:p w14:paraId="62CC9390" w14:textId="1E0321D4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A91DDE">
        <w:rPr>
          <w:rFonts w:asciiTheme="minorHAnsi" w:eastAsia="Times New Roman" w:hAnsiTheme="minorHAnsi" w:cstheme="minorHAnsi"/>
          <w:sz w:val="24"/>
          <w:szCs w:val="24"/>
        </w:rPr>
        <w:t>Applicant</w:t>
      </w:r>
      <w:r w:rsidR="00AC07FC">
        <w:rPr>
          <w:rFonts w:asciiTheme="minorHAnsi" w:eastAsia="Times New Roman" w:hAnsiTheme="minorHAnsi" w:cstheme="minorHAnsi"/>
          <w:sz w:val="24"/>
          <w:szCs w:val="24"/>
        </w:rPr>
        <w:t>’</w:t>
      </w:r>
      <w:r w:rsidRPr="00A91DDE">
        <w:rPr>
          <w:rFonts w:asciiTheme="minorHAnsi" w:eastAsia="Times New Roman" w:hAnsiTheme="minorHAnsi" w:cstheme="minorHAnsi"/>
          <w:sz w:val="24"/>
          <w:szCs w:val="24"/>
        </w:rPr>
        <w:t>s Metrc Administrator (First and Last Name):</w:t>
      </w:r>
      <w:r w:rsidR="0003388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206729553" w:edGrp="everyone"/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ermEnd w:id="206729553"/>
    <w:p w14:paraId="5C201E8D" w14:textId="3E12ED14" w:rsidR="001163A8" w:rsidRPr="0003388F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A91DDE">
        <w:rPr>
          <w:rFonts w:asciiTheme="minorHAnsi" w:eastAsia="Times New Roman" w:hAnsiTheme="minorHAnsi" w:cstheme="minorHAnsi"/>
          <w:sz w:val="24"/>
          <w:szCs w:val="24"/>
        </w:rPr>
        <w:t>Metrc Administrator</w:t>
      </w:r>
      <w:r w:rsidR="00C34D99">
        <w:rPr>
          <w:rFonts w:asciiTheme="minorHAnsi" w:eastAsia="Times New Roman" w:hAnsiTheme="minorHAnsi" w:cstheme="minorHAnsi"/>
          <w:sz w:val="24"/>
          <w:szCs w:val="24"/>
        </w:rPr>
        <w:t>’s</w:t>
      </w:r>
      <w:r w:rsidRPr="0003388F">
        <w:rPr>
          <w:rFonts w:asciiTheme="minorHAnsi" w:eastAsia="Times New Roman" w:hAnsiTheme="minorHAnsi" w:cstheme="minorHAnsi"/>
          <w:sz w:val="24"/>
          <w:szCs w:val="24"/>
        </w:rPr>
        <w:t xml:space="preserve"> Email Address:</w:t>
      </w:r>
      <w:r w:rsidR="002E1F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1161645322" w:edGrp="everyone"/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1161645322"/>
    </w:p>
    <w:p w14:paraId="5740FF1B" w14:textId="77777777" w:rsidR="001163A8" w:rsidRPr="0003388F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7387A09F" w14:textId="143D21F2" w:rsidR="001163A8" w:rsidRPr="0003388F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3388F">
        <w:rPr>
          <w:rFonts w:asciiTheme="minorHAnsi" w:eastAsia="Times New Roman" w:hAnsiTheme="minorHAnsi" w:cstheme="minorHAnsi"/>
          <w:b/>
          <w:bCs/>
          <w:sz w:val="24"/>
          <w:szCs w:val="24"/>
        </w:rPr>
        <w:t>Please provide Applicant’s third-party cannabis tracking vendor:</w:t>
      </w:r>
    </w:p>
    <w:p w14:paraId="3529F098" w14:textId="26AB167B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Company Name:</w:t>
      </w:r>
      <w:r w:rsidR="002E1F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1229521918" w:edGrp="everyone"/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1229521918"/>
    </w:p>
    <w:p w14:paraId="24FFC260" w14:textId="44075C45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Contact Person (First and Last Name):</w:t>
      </w:r>
      <w:r w:rsidR="002E1F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273959507" w:edGrp="everyone"/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273959507"/>
    </w:p>
    <w:p w14:paraId="02D09779" w14:textId="04803A3E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Contact’s Phone Number:</w:t>
      </w:r>
      <w:r w:rsidR="002E1F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444736944" w:edGrp="everyone"/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2E1FA7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444736944"/>
    </w:p>
    <w:p w14:paraId="174FB216" w14:textId="76862ED0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Contact’s Email Address:</w:t>
      </w:r>
      <w:r w:rsidR="002E1F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1695687861" w:edGrp="everyone"/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1695687861"/>
    </w:p>
    <w:p w14:paraId="676FA127" w14:textId="77777777" w:rsidR="001163A8" w:rsidRPr="0003388F" w:rsidRDefault="001163A8" w:rsidP="001163A8">
      <w:pPr>
        <w:pStyle w:val="xxmsolistparagraph"/>
        <w:rPr>
          <w:rFonts w:asciiTheme="minorHAnsi" w:eastAsia="Times New Roman" w:hAnsiTheme="minorHAnsi" w:cstheme="minorHAnsi"/>
          <w:sz w:val="24"/>
          <w:szCs w:val="24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08637A0" w14:textId="70306C3F" w:rsidR="001163A8" w:rsidRPr="0003388F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3388F">
        <w:rPr>
          <w:rFonts w:asciiTheme="minorHAnsi" w:eastAsia="Times New Roman" w:hAnsiTheme="minorHAnsi" w:cstheme="minorHAnsi"/>
          <w:b/>
          <w:bCs/>
          <w:sz w:val="24"/>
          <w:szCs w:val="24"/>
        </w:rPr>
        <w:t>Please provide Applicant’s Point of Sale vendor</w:t>
      </w:r>
      <w:r w:rsidR="00004B63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7810C286" w14:textId="2BD7B98A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Company Name:</w:t>
      </w:r>
      <w:r w:rsidR="00004B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1826498438" w:edGrp="everyone"/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1826498438"/>
    </w:p>
    <w:p w14:paraId="360380DF" w14:textId="3925D4EA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Contact Person (First and Last Name):</w:t>
      </w:r>
      <w:r w:rsidR="00004B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969933104" w:edGrp="everyone"/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969933104"/>
    </w:p>
    <w:p w14:paraId="3F73BDF5" w14:textId="3648C18C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Contact’s Phone Number:</w:t>
      </w:r>
      <w:r w:rsidR="00004B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1426330043" w:edGrp="everyone"/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1426330043"/>
    </w:p>
    <w:p w14:paraId="564B3CC4" w14:textId="081C2526" w:rsidR="001163A8" w:rsidRPr="00004B63" w:rsidRDefault="001163A8" w:rsidP="001163A8">
      <w:pPr>
        <w:pStyle w:val="xxmsolistparagraph"/>
        <w:ind w:left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03388F">
        <w:rPr>
          <w:rFonts w:asciiTheme="minorHAnsi" w:eastAsia="Times New Roman" w:hAnsiTheme="minorHAnsi" w:cstheme="minorHAnsi"/>
          <w:sz w:val="24"/>
          <w:szCs w:val="24"/>
        </w:rPr>
        <w:t>Contact’s Email Address:</w:t>
      </w:r>
      <w:r w:rsidR="00004B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ermStart w:id="1028142921" w:edGrp="everyone"/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004B63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permEnd w:id="1028142921"/>
    </w:p>
    <w:bookmarkEnd w:id="9"/>
    <w:p w14:paraId="1246CF9A" w14:textId="6401D8A4" w:rsidR="0015513E" w:rsidRDefault="0015513E" w:rsidP="0015513E">
      <w:pPr>
        <w:tabs>
          <w:tab w:val="left" w:pos="1290"/>
        </w:tabs>
      </w:pPr>
    </w:p>
    <w:p w14:paraId="35E0F321" w14:textId="10C1B2FF" w:rsidR="00995771" w:rsidRPr="00D274DC" w:rsidRDefault="00894C14" w:rsidP="00894C14">
      <w:pPr>
        <w:jc w:val="center"/>
        <w:rPr>
          <w:b/>
          <w:bCs/>
          <w:sz w:val="24"/>
          <w:szCs w:val="24"/>
          <w:u w:val="single"/>
        </w:rPr>
      </w:pPr>
      <w:r w:rsidRPr="00D274DC">
        <w:rPr>
          <w:b/>
          <w:bCs/>
          <w:sz w:val="24"/>
          <w:szCs w:val="24"/>
          <w:u w:val="single"/>
        </w:rPr>
        <w:t>DIVISION OF TAXATION REQUIREMENTS</w:t>
      </w:r>
    </w:p>
    <w:p w14:paraId="71FCAD83" w14:textId="5FCBADB9" w:rsidR="00894C14" w:rsidRPr="00D274DC" w:rsidRDefault="00081114" w:rsidP="00D274DC">
      <w:pPr>
        <w:jc w:val="both"/>
        <w:rPr>
          <w:sz w:val="24"/>
          <w:szCs w:val="24"/>
        </w:rPr>
      </w:pPr>
      <w:r w:rsidRPr="00D274DC">
        <w:rPr>
          <w:sz w:val="24"/>
          <w:szCs w:val="24"/>
        </w:rPr>
        <w:t xml:space="preserve">All applicants must </w:t>
      </w:r>
      <w:r w:rsidR="005B12E4" w:rsidRPr="00D274DC">
        <w:rPr>
          <w:sz w:val="24"/>
          <w:szCs w:val="24"/>
        </w:rPr>
        <w:t>register as an adult use retailer with the Rhode Island Divis</w:t>
      </w:r>
      <w:r w:rsidR="000A756E" w:rsidRPr="00D274DC">
        <w:rPr>
          <w:sz w:val="24"/>
          <w:szCs w:val="24"/>
        </w:rPr>
        <w:t>ion of Taxation</w:t>
      </w:r>
      <w:r w:rsidR="00C55749" w:rsidRPr="00D274DC">
        <w:rPr>
          <w:sz w:val="24"/>
          <w:szCs w:val="24"/>
        </w:rPr>
        <w:t xml:space="preserve">.  To register, </w:t>
      </w:r>
      <w:r w:rsidR="00D274DC" w:rsidRPr="00D274DC">
        <w:rPr>
          <w:sz w:val="24"/>
          <w:szCs w:val="24"/>
        </w:rPr>
        <w:t>applicants may contact:</w:t>
      </w:r>
    </w:p>
    <w:p w14:paraId="546717DB" w14:textId="734D8878" w:rsidR="00D274DC" w:rsidRPr="00D274DC" w:rsidRDefault="00D274DC" w:rsidP="00D274DC">
      <w:pPr>
        <w:spacing w:after="0"/>
        <w:ind w:firstLine="720"/>
        <w:rPr>
          <w:sz w:val="24"/>
          <w:szCs w:val="24"/>
        </w:rPr>
      </w:pPr>
      <w:r w:rsidRPr="00D274DC">
        <w:rPr>
          <w:sz w:val="24"/>
          <w:szCs w:val="24"/>
        </w:rPr>
        <w:t>Theriza Iafrate</w:t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  <w:hyperlink r:id="rId10" w:history="1">
        <w:r w:rsidRPr="00D274DC">
          <w:rPr>
            <w:rStyle w:val="Hyperlink"/>
            <w:sz w:val="24"/>
            <w:szCs w:val="24"/>
          </w:rPr>
          <w:t>Theriza.Iafrate@tax.ri.gov</w:t>
        </w:r>
      </w:hyperlink>
    </w:p>
    <w:p w14:paraId="23D48586" w14:textId="71EE8E17" w:rsidR="00D274DC" w:rsidRPr="00D274DC" w:rsidRDefault="00D274DC" w:rsidP="00D274DC">
      <w:pPr>
        <w:spacing w:after="0"/>
        <w:ind w:firstLine="720"/>
        <w:rPr>
          <w:sz w:val="24"/>
          <w:szCs w:val="24"/>
        </w:rPr>
      </w:pPr>
      <w:r w:rsidRPr="00D274DC">
        <w:rPr>
          <w:sz w:val="24"/>
          <w:szCs w:val="24"/>
        </w:rPr>
        <w:t>Chief of Excise/Estate Tax</w:t>
      </w:r>
      <w:r w:rsidRPr="00D274DC">
        <w:rPr>
          <w:sz w:val="24"/>
          <w:szCs w:val="24"/>
        </w:rPr>
        <w:tab/>
        <w:t>(401) 574-8934</w:t>
      </w:r>
    </w:p>
    <w:p w14:paraId="067A3768" w14:textId="77777777" w:rsidR="00D274DC" w:rsidRPr="00D274DC" w:rsidRDefault="00D274DC" w:rsidP="00D274DC">
      <w:pPr>
        <w:spacing w:after="0"/>
        <w:rPr>
          <w:sz w:val="24"/>
          <w:szCs w:val="24"/>
        </w:rPr>
      </w:pPr>
    </w:p>
    <w:p w14:paraId="1B65A102" w14:textId="51BAF27B" w:rsidR="00D274DC" w:rsidRPr="00D274DC" w:rsidRDefault="00D274DC" w:rsidP="00D274DC">
      <w:pPr>
        <w:spacing w:after="0"/>
        <w:ind w:firstLine="720"/>
        <w:rPr>
          <w:sz w:val="24"/>
          <w:szCs w:val="24"/>
        </w:rPr>
      </w:pPr>
      <w:r w:rsidRPr="00D274DC">
        <w:rPr>
          <w:sz w:val="24"/>
          <w:szCs w:val="24"/>
        </w:rPr>
        <w:t>Shanlee Crowell</w:t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  <w:hyperlink r:id="rId11" w:history="1">
        <w:r w:rsidR="00926477" w:rsidRPr="00926477">
          <w:rPr>
            <w:rStyle w:val="Hyperlink"/>
            <w:sz w:val="24"/>
            <w:szCs w:val="24"/>
          </w:rPr>
          <w:t>Shanlee.Crowell@tax.ri.gov</w:t>
        </w:r>
      </w:hyperlink>
    </w:p>
    <w:p w14:paraId="54268E46" w14:textId="77777777" w:rsidR="00D274DC" w:rsidRPr="00D274DC" w:rsidRDefault="00D274DC" w:rsidP="00D274DC">
      <w:pPr>
        <w:spacing w:after="0"/>
        <w:rPr>
          <w:sz w:val="24"/>
          <w:szCs w:val="24"/>
        </w:rPr>
      </w:pP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  <w:t>(401) 574-8709</w:t>
      </w: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</w:p>
    <w:p w14:paraId="00DE4D6D" w14:textId="77777777" w:rsidR="00D274DC" w:rsidRPr="00D274DC" w:rsidRDefault="00D274DC" w:rsidP="00D274DC">
      <w:pPr>
        <w:spacing w:after="0"/>
        <w:rPr>
          <w:sz w:val="24"/>
          <w:szCs w:val="24"/>
        </w:rPr>
      </w:pPr>
    </w:p>
    <w:p w14:paraId="68E3C797" w14:textId="041DA8B8" w:rsidR="00D274DC" w:rsidRPr="00D274DC" w:rsidRDefault="00D274DC" w:rsidP="00D274DC">
      <w:pPr>
        <w:spacing w:after="0"/>
        <w:rPr>
          <w:sz w:val="24"/>
          <w:szCs w:val="24"/>
        </w:rPr>
      </w:pPr>
      <w:r w:rsidRPr="00D274DC">
        <w:rPr>
          <w:sz w:val="24"/>
          <w:szCs w:val="24"/>
        </w:rPr>
        <w:tab/>
      </w:r>
      <w:r w:rsidRPr="00D274DC">
        <w:rPr>
          <w:sz w:val="24"/>
          <w:szCs w:val="24"/>
        </w:rPr>
        <w:tab/>
      </w:r>
    </w:p>
    <w:p w14:paraId="42F35EE1" w14:textId="7C3201E6" w:rsidR="00995771" w:rsidRPr="00D274DC" w:rsidRDefault="00D274DC" w:rsidP="00D274DC">
      <w:pPr>
        <w:jc w:val="both"/>
        <w:rPr>
          <w:sz w:val="24"/>
          <w:szCs w:val="24"/>
        </w:rPr>
      </w:pPr>
      <w:r w:rsidRPr="00D274DC">
        <w:rPr>
          <w:sz w:val="24"/>
          <w:szCs w:val="24"/>
        </w:rPr>
        <w:t xml:space="preserve">Please certify that Applicant </w:t>
      </w:r>
      <w:r w:rsidR="004B79C1">
        <w:rPr>
          <w:sz w:val="24"/>
          <w:szCs w:val="24"/>
        </w:rPr>
        <w:t>will</w:t>
      </w:r>
      <w:r w:rsidR="004B79C1" w:rsidRPr="00D274DC">
        <w:rPr>
          <w:sz w:val="24"/>
          <w:szCs w:val="24"/>
        </w:rPr>
        <w:t xml:space="preserve"> </w:t>
      </w:r>
      <w:r w:rsidRPr="00D274DC">
        <w:rPr>
          <w:sz w:val="24"/>
          <w:szCs w:val="24"/>
        </w:rPr>
        <w:t>register as an adult use retailer with the Division of Taxation</w:t>
      </w:r>
      <w:r w:rsidR="004B79C1">
        <w:rPr>
          <w:sz w:val="24"/>
          <w:szCs w:val="24"/>
        </w:rPr>
        <w:t xml:space="preserve"> and maintain ongoing compliance with all tax-related provisions of the Rhode Island Cannabis Act, 2022 P.L. Ch. 031 &amp; 032, and any Regulations promulgated thereunder</w:t>
      </w:r>
      <w:r w:rsidRPr="00D274DC">
        <w:rPr>
          <w:sz w:val="24"/>
          <w:szCs w:val="24"/>
        </w:rPr>
        <w:t xml:space="preserve">. </w:t>
      </w:r>
    </w:p>
    <w:tbl>
      <w:tblPr>
        <w:tblStyle w:val="TableGrid3"/>
        <w:tblW w:w="0" w:type="auto"/>
        <w:tblInd w:w="-5" w:type="dxa"/>
        <w:tblLook w:val="04A0" w:firstRow="1" w:lastRow="0" w:firstColumn="1" w:lastColumn="0" w:noHBand="0" w:noVBand="1"/>
      </w:tblPr>
      <w:tblGrid>
        <w:gridCol w:w="2785"/>
        <w:gridCol w:w="540"/>
      </w:tblGrid>
      <w:tr w:rsidR="00D274DC" w:rsidRPr="00D274DC" w14:paraId="654A09DD" w14:textId="77777777" w:rsidTr="00D274D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ACA9" w14:textId="77777777" w:rsidR="00D274DC" w:rsidRPr="00D274DC" w:rsidRDefault="00D274DC" w:rsidP="0050567B">
            <w:pPr>
              <w:tabs>
                <w:tab w:val="left" w:pos="4080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D274D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I certify the above is true:</w:t>
            </w:r>
          </w:p>
        </w:tc>
        <w:permStart w:id="812797340" w:edGrp="everyone" w:displacedByCustomXml="next"/>
        <w:sdt>
          <w:sdtPr>
            <w:rPr>
              <w:b/>
              <w:bCs/>
              <w:sz w:val="24"/>
              <w:szCs w:val="24"/>
            </w:rPr>
            <w:id w:val="-171880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9E966D" w14:textId="41229A65" w:rsidR="00D274DC" w:rsidRPr="00D274DC" w:rsidRDefault="004E051B" w:rsidP="0050567B">
                <w:pPr>
                  <w:tabs>
                    <w:tab w:val="left" w:pos="4080"/>
                  </w:tabs>
                  <w:spacing w:after="160" w:line="259" w:lineRule="auto"/>
                  <w:jc w:val="both"/>
                  <w:rPr>
                    <w:rFonts w:asciiTheme="minorHAnsi" w:eastAsiaTheme="minorHAnsi" w:hAnsiTheme="minorHAnsi" w:cstheme="min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812797340" w:displacedByCustomXml="prev"/>
      </w:tr>
    </w:tbl>
    <w:p w14:paraId="644B368D" w14:textId="77777777" w:rsidR="00E80ECA" w:rsidRDefault="00E80ECA" w:rsidP="00E80ECA">
      <w:pPr>
        <w:rPr>
          <w:b/>
          <w:bCs/>
          <w:sz w:val="24"/>
          <w:szCs w:val="24"/>
        </w:rPr>
      </w:pPr>
    </w:p>
    <w:p w14:paraId="34789DDC" w14:textId="3F0EEDD8" w:rsidR="00E80ECA" w:rsidRPr="003D5AC9" w:rsidRDefault="00E80ECA" w:rsidP="00E80EC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tab/>
      </w:r>
      <w:permStart w:id="1049974914" w:edGrp="everyone"/>
      <w:r w:rsidRPr="003D5AC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A22D5" wp14:editId="527704B1">
                <wp:simplePos x="0" y="0"/>
                <wp:positionH relativeFrom="column">
                  <wp:posOffset>28576</wp:posOffset>
                </wp:positionH>
                <wp:positionV relativeFrom="paragraph">
                  <wp:posOffset>146684</wp:posOffset>
                </wp:positionV>
                <wp:extent cx="3009900" cy="0"/>
                <wp:effectExtent l="0" t="0" r="0" b="0"/>
                <wp:wrapNone/>
                <wp:docPr id="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72956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1.55pt" to="239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" strokecolor="windowText" strokeweight="1pt">
                <v:stroke joinstyle="miter"/>
              </v:line>
            </w:pict>
          </mc:Fallback>
        </mc:AlternateContent>
      </w:r>
      <w:r w:rsidRPr="003D5AC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BE6CC" wp14:editId="6CD1FA8C">
                <wp:simplePos x="0" y="0"/>
                <wp:positionH relativeFrom="column">
                  <wp:posOffset>3657600</wp:posOffset>
                </wp:positionH>
                <wp:positionV relativeFrom="paragraph">
                  <wp:posOffset>169545</wp:posOffset>
                </wp:positionV>
                <wp:extent cx="1828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6FD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35pt" to="6in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Pr="003D5AC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permEnd w:id="1049974914"/>
      <w:r w:rsidRPr="003D5AC9">
        <w:rPr>
          <w:rFonts w:ascii="Calibri" w:eastAsia="Calibri" w:hAnsi="Calibri" w:cs="Times New Roman"/>
          <w:sz w:val="24"/>
          <w:szCs w:val="24"/>
        </w:rPr>
        <w:tab/>
        <w:t xml:space="preserve">   </w:t>
      </w:r>
      <w:r w:rsidR="004E051B">
        <w:rPr>
          <w:rFonts w:ascii="Calibri" w:eastAsia="Calibri" w:hAnsi="Calibri" w:cs="Times New Roman"/>
          <w:sz w:val="24"/>
          <w:szCs w:val="24"/>
        </w:rPr>
        <w:t xml:space="preserve">         </w:t>
      </w:r>
      <w:r w:rsidRPr="003D5AC9">
        <w:rPr>
          <w:rFonts w:ascii="Calibri" w:eastAsia="Calibri" w:hAnsi="Calibri" w:cs="Times New Roman"/>
          <w:sz w:val="24"/>
          <w:szCs w:val="24"/>
        </w:rPr>
        <w:t xml:space="preserve">   </w:t>
      </w:r>
      <w:permStart w:id="818374537" w:edGrp="everyone"/>
      <w:sdt>
        <w:sdtPr>
          <w:rPr>
            <w:rFonts w:ascii="Calibri" w:eastAsia="Calibri" w:hAnsi="Calibri" w:cs="Times New Roman"/>
            <w:sz w:val="24"/>
            <w:szCs w:val="24"/>
          </w:rPr>
          <w:id w:val="-1979532814"/>
          <w:placeholder>
            <w:docPart w:val="880A224811A4424F99CB8571E18B4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D5AC9">
            <w:rPr>
              <w:rFonts w:ascii="Calibri" w:eastAsia="Calibri" w:hAnsi="Calibri" w:cs="Times New Roman"/>
              <w:color w:val="808080"/>
            </w:rPr>
            <w:t>Click here to enter a date.</w:t>
          </w:r>
        </w:sdtContent>
      </w:sdt>
      <w:permEnd w:id="818374537"/>
      <w:r w:rsidRPr="003D5AC9">
        <w:rPr>
          <w:rFonts w:ascii="Calibri" w:eastAsia="Calibri" w:hAnsi="Calibri" w:cs="Times New Roman"/>
          <w:sz w:val="24"/>
          <w:szCs w:val="24"/>
        </w:rPr>
        <w:t xml:space="preserve">                                           </w:t>
      </w:r>
    </w:p>
    <w:p w14:paraId="124CC436" w14:textId="77777777" w:rsidR="00E80ECA" w:rsidRPr="003D5AC9" w:rsidRDefault="00E80ECA" w:rsidP="00E80EC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5AC9">
        <w:rPr>
          <w:rFonts w:ascii="Calibri" w:eastAsia="Calibri" w:hAnsi="Calibri" w:cs="Times New Roman"/>
          <w:sz w:val="24"/>
          <w:szCs w:val="24"/>
        </w:rPr>
        <w:t>Authorized Signatory</w:t>
      </w:r>
      <w:r w:rsidRPr="003D5AC9">
        <w:rPr>
          <w:rFonts w:ascii="Calibri" w:eastAsia="Calibri" w:hAnsi="Calibri" w:cs="Times New Roman"/>
          <w:sz w:val="24"/>
          <w:szCs w:val="24"/>
        </w:rPr>
        <w:tab/>
      </w:r>
      <w:r w:rsidRPr="003D5AC9">
        <w:rPr>
          <w:rFonts w:ascii="Calibri" w:eastAsia="Calibri" w:hAnsi="Calibri" w:cs="Times New Roman"/>
          <w:sz w:val="24"/>
          <w:szCs w:val="24"/>
        </w:rPr>
        <w:tab/>
      </w:r>
      <w:r w:rsidRPr="003D5AC9">
        <w:rPr>
          <w:rFonts w:ascii="Calibri" w:eastAsia="Calibri" w:hAnsi="Calibri" w:cs="Times New Roman"/>
          <w:sz w:val="24"/>
          <w:szCs w:val="24"/>
        </w:rPr>
        <w:tab/>
      </w:r>
      <w:r w:rsidRPr="003D5AC9">
        <w:rPr>
          <w:rFonts w:ascii="Calibri" w:eastAsia="Calibri" w:hAnsi="Calibri" w:cs="Times New Roman"/>
          <w:sz w:val="24"/>
          <w:szCs w:val="24"/>
        </w:rPr>
        <w:tab/>
      </w:r>
      <w:r w:rsidRPr="003D5AC9">
        <w:rPr>
          <w:rFonts w:ascii="Calibri" w:eastAsia="Calibri" w:hAnsi="Calibri" w:cs="Times New Roman"/>
          <w:sz w:val="24"/>
          <w:szCs w:val="24"/>
        </w:rPr>
        <w:tab/>
      </w:r>
      <w:r w:rsidRPr="003D5AC9">
        <w:rPr>
          <w:rFonts w:ascii="Calibri" w:eastAsia="Calibri" w:hAnsi="Calibri" w:cs="Times New Roman"/>
          <w:sz w:val="24"/>
          <w:szCs w:val="24"/>
        </w:rPr>
        <w:tab/>
      </w:r>
      <w:r w:rsidRPr="003D5AC9">
        <w:rPr>
          <w:rFonts w:ascii="Calibri" w:eastAsia="Calibri" w:hAnsi="Calibri" w:cs="Times New Roman"/>
          <w:sz w:val="24"/>
          <w:szCs w:val="24"/>
        </w:rPr>
        <w:tab/>
        <w:t>Date</w:t>
      </w:r>
    </w:p>
    <w:p w14:paraId="26100371" w14:textId="77777777" w:rsidR="00E80ECA" w:rsidRPr="003D5AC9" w:rsidRDefault="00E80ECA" w:rsidP="00E80EC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ermStart w:id="829582961" w:edGrp="everyone"/>
    <w:p w14:paraId="4F60C5E4" w14:textId="77777777" w:rsidR="00E80ECA" w:rsidRPr="003D5AC9" w:rsidRDefault="00686FB1" w:rsidP="00E80EC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PrintedName"/>
          <w:tag w:val="PrintedName"/>
          <w:id w:val="281308645"/>
          <w:placeholder>
            <w:docPart w:val="C85E72764B2146EE8A3D4DB48B540A01"/>
          </w:placeholder>
          <w:showingPlcHdr/>
        </w:sdtPr>
        <w:sdtEndPr/>
        <w:sdtContent>
          <w:r w:rsidR="00E80ECA" w:rsidRPr="003D5AC9">
            <w:rPr>
              <w:rFonts w:ascii="Calibri" w:eastAsia="Calibri" w:hAnsi="Calibri" w:cs="Times New Roman"/>
              <w:color w:val="808080"/>
            </w:rPr>
            <w:t>Printed Name</w:t>
          </w:r>
        </w:sdtContent>
      </w:sdt>
      <w:permEnd w:id="829582961"/>
    </w:p>
    <w:p w14:paraId="4E948C60" w14:textId="2FDEF44E" w:rsidR="00E80ECA" w:rsidRDefault="00E80ECA" w:rsidP="00E80ECA">
      <w:pPr>
        <w:tabs>
          <w:tab w:val="left" w:pos="339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5AC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5AFEA" wp14:editId="79BA82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96895" cy="0"/>
                <wp:effectExtent l="0" t="0" r="0" b="0"/>
                <wp:wrapNone/>
                <wp:docPr id="7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849DE" id="Straight Connector 4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43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3D5AC9">
        <w:rPr>
          <w:rFonts w:ascii="Calibri" w:eastAsia="Calibri" w:hAnsi="Calibri" w:cs="Times New Roman"/>
          <w:sz w:val="24"/>
          <w:szCs w:val="24"/>
        </w:rPr>
        <w:t>Printed Name</w:t>
      </w:r>
      <w:r w:rsidRPr="003D5AC9">
        <w:rPr>
          <w:rFonts w:ascii="Calibri" w:eastAsia="Calibri" w:hAnsi="Calibri" w:cs="Times New Roman"/>
          <w:sz w:val="24"/>
          <w:szCs w:val="24"/>
        </w:rPr>
        <w:tab/>
      </w:r>
    </w:p>
    <w:p w14:paraId="174F18C0" w14:textId="50752B02" w:rsidR="003853D1" w:rsidRDefault="003853D1" w:rsidP="00E80ECA">
      <w:pPr>
        <w:tabs>
          <w:tab w:val="left" w:pos="339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9FFBA7A" w14:textId="77777777" w:rsidR="003853D1" w:rsidRPr="00B563AB" w:rsidRDefault="003853D1" w:rsidP="00E80ECA">
      <w:pPr>
        <w:tabs>
          <w:tab w:val="left" w:pos="339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9E294D9" w14:textId="365D2470" w:rsidR="00995771" w:rsidRPr="00926477" w:rsidRDefault="007D2E8F" w:rsidP="00D274DC">
      <w:pPr>
        <w:tabs>
          <w:tab w:val="left" w:pos="6474"/>
        </w:tabs>
        <w:jc w:val="center"/>
        <w:rPr>
          <w:b/>
          <w:bCs/>
          <w:sz w:val="24"/>
          <w:szCs w:val="24"/>
        </w:rPr>
      </w:pPr>
      <w:r w:rsidRPr="00926477">
        <w:rPr>
          <w:b/>
          <w:bCs/>
          <w:sz w:val="24"/>
          <w:szCs w:val="24"/>
        </w:rPr>
        <w:t>[END OF APPLICATION]</w:t>
      </w:r>
    </w:p>
    <w:sectPr w:rsidR="00995771" w:rsidRPr="0092647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3E45" w14:textId="77777777" w:rsidR="00A96177" w:rsidRDefault="00A96177" w:rsidP="00F51FD6">
      <w:pPr>
        <w:spacing w:after="0" w:line="240" w:lineRule="auto"/>
      </w:pPr>
      <w:r>
        <w:separator/>
      </w:r>
    </w:p>
  </w:endnote>
  <w:endnote w:type="continuationSeparator" w:id="0">
    <w:p w14:paraId="79C3874B" w14:textId="77777777" w:rsidR="00A96177" w:rsidRDefault="00A96177" w:rsidP="00F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793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D9C3A" w14:textId="2D75AE4A" w:rsidR="00BF3C12" w:rsidRDefault="00BF3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41A36" w14:textId="77777777" w:rsidR="00BF3C12" w:rsidRDefault="00BF3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AD53" w14:textId="77777777" w:rsidR="00A96177" w:rsidRDefault="00A96177" w:rsidP="00F51FD6">
      <w:pPr>
        <w:spacing w:after="0" w:line="240" w:lineRule="auto"/>
      </w:pPr>
      <w:r>
        <w:separator/>
      </w:r>
    </w:p>
  </w:footnote>
  <w:footnote w:type="continuationSeparator" w:id="0">
    <w:p w14:paraId="38FC3AF8" w14:textId="77777777" w:rsidR="00A96177" w:rsidRDefault="00A96177" w:rsidP="00F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2934" w14:textId="77777777" w:rsidR="00F51FD6" w:rsidRPr="00247563" w:rsidRDefault="00F51FD6" w:rsidP="00F51FD6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sz w:val="24"/>
        <w:szCs w:val="24"/>
      </w:rPr>
    </w:pPr>
    <w:r w:rsidRPr="00247563">
      <w:rPr>
        <w:rFonts w:ascii="Calibri" w:eastAsia="Calibri" w:hAnsi="Calibri" w:cs="Times New Roman"/>
        <w:b/>
        <w:sz w:val="24"/>
        <w:szCs w:val="24"/>
      </w:rPr>
      <w:t>Rhode Island Department of Business Regulation</w:t>
    </w:r>
  </w:p>
  <w:p w14:paraId="67B16F5A" w14:textId="77777777" w:rsidR="00F51FD6" w:rsidRPr="00247563" w:rsidRDefault="00F51FD6" w:rsidP="00F51FD6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sz w:val="24"/>
        <w:szCs w:val="24"/>
      </w:rPr>
    </w:pPr>
    <w:r w:rsidRPr="00247563">
      <w:rPr>
        <w:rFonts w:ascii="Calibri" w:eastAsia="Calibri" w:hAnsi="Calibri" w:cs="Times New Roman"/>
        <w:b/>
        <w:sz w:val="24"/>
        <w:szCs w:val="24"/>
      </w:rPr>
      <w:t>Office of Cannabis Regulation</w:t>
    </w:r>
  </w:p>
  <w:p w14:paraId="2D8B8DAC" w14:textId="77777777" w:rsidR="00F51FD6" w:rsidRDefault="00F5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8F7"/>
    <w:multiLevelType w:val="multilevel"/>
    <w:tmpl w:val="9C0ABF14"/>
    <w:lvl w:ilvl="0">
      <w:start w:val="1"/>
      <w:numFmt w:val="upperLetter"/>
      <w:lvlText w:val="(%1)"/>
      <w:lvlJc w:val="left"/>
      <w:pPr>
        <w:tabs>
          <w:tab w:val="num" w:pos="900"/>
        </w:tabs>
        <w:ind w:left="90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DE7D2C"/>
    <w:multiLevelType w:val="hybridMultilevel"/>
    <w:tmpl w:val="15DE38EC"/>
    <w:lvl w:ilvl="0" w:tplc="0FC448E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D9359E9"/>
    <w:multiLevelType w:val="hybridMultilevel"/>
    <w:tmpl w:val="7A823D6E"/>
    <w:lvl w:ilvl="0" w:tplc="3AB6CAA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0B3AFF"/>
    <w:multiLevelType w:val="hybridMultilevel"/>
    <w:tmpl w:val="ACBA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1BD5"/>
    <w:multiLevelType w:val="hybridMultilevel"/>
    <w:tmpl w:val="D24E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2C37"/>
    <w:multiLevelType w:val="multilevel"/>
    <w:tmpl w:val="9C0ABF14"/>
    <w:lvl w:ilvl="0">
      <w:start w:val="1"/>
      <w:numFmt w:val="upperLetter"/>
      <w:lvlText w:val="(%1)"/>
      <w:lvlJc w:val="left"/>
      <w:pPr>
        <w:tabs>
          <w:tab w:val="num" w:pos="900"/>
        </w:tabs>
        <w:ind w:left="90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B244B70"/>
    <w:multiLevelType w:val="hybridMultilevel"/>
    <w:tmpl w:val="946C5948"/>
    <w:lvl w:ilvl="0" w:tplc="441C375E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6CE40AE"/>
    <w:multiLevelType w:val="hybridMultilevel"/>
    <w:tmpl w:val="22E86A62"/>
    <w:lvl w:ilvl="0" w:tplc="67025884">
      <w:start w:val="4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55C0CD1"/>
    <w:multiLevelType w:val="multilevel"/>
    <w:tmpl w:val="9C0ABF14"/>
    <w:lvl w:ilvl="0">
      <w:start w:val="1"/>
      <w:numFmt w:val="upperLetter"/>
      <w:lvlText w:val="(%1)"/>
      <w:lvlJc w:val="left"/>
      <w:pPr>
        <w:tabs>
          <w:tab w:val="num" w:pos="900"/>
        </w:tabs>
        <w:ind w:left="90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782152"/>
    <w:multiLevelType w:val="hybridMultilevel"/>
    <w:tmpl w:val="A2B45F32"/>
    <w:lvl w:ilvl="0" w:tplc="71B0F020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3tnby35ZfvhFNDSHjFdYIiVrfuBS8VV97gR0GAtbcKPuY6vtfknJnAXtPZ/oAg2hbzuTqjhBswTWXXZW2ToIw==" w:salt="agFha98H83N8XIHlgpl1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64"/>
    <w:rsid w:val="000015F5"/>
    <w:rsid w:val="000024FE"/>
    <w:rsid w:val="00004B63"/>
    <w:rsid w:val="00011DE5"/>
    <w:rsid w:val="00015080"/>
    <w:rsid w:val="0002362B"/>
    <w:rsid w:val="00025E31"/>
    <w:rsid w:val="0003388F"/>
    <w:rsid w:val="0003389F"/>
    <w:rsid w:val="00043722"/>
    <w:rsid w:val="00045A3C"/>
    <w:rsid w:val="0005014B"/>
    <w:rsid w:val="000518D0"/>
    <w:rsid w:val="000526D0"/>
    <w:rsid w:val="00054FAC"/>
    <w:rsid w:val="00055053"/>
    <w:rsid w:val="000561BF"/>
    <w:rsid w:val="00081114"/>
    <w:rsid w:val="000A756E"/>
    <w:rsid w:val="000C3F2F"/>
    <w:rsid w:val="000C4940"/>
    <w:rsid w:val="000C6EA6"/>
    <w:rsid w:val="000C7B23"/>
    <w:rsid w:val="000D2522"/>
    <w:rsid w:val="000E57E9"/>
    <w:rsid w:val="000F2604"/>
    <w:rsid w:val="00103BFC"/>
    <w:rsid w:val="001042FE"/>
    <w:rsid w:val="001163A8"/>
    <w:rsid w:val="0012139A"/>
    <w:rsid w:val="001257F7"/>
    <w:rsid w:val="001379A6"/>
    <w:rsid w:val="0015513E"/>
    <w:rsid w:val="0015744D"/>
    <w:rsid w:val="001773C9"/>
    <w:rsid w:val="00183124"/>
    <w:rsid w:val="001A1617"/>
    <w:rsid w:val="001A6E1B"/>
    <w:rsid w:val="001B688B"/>
    <w:rsid w:val="001B7572"/>
    <w:rsid w:val="001C7016"/>
    <w:rsid w:val="001D0FFC"/>
    <w:rsid w:val="001D4477"/>
    <w:rsid w:val="001E7D8F"/>
    <w:rsid w:val="001F084C"/>
    <w:rsid w:val="001F1809"/>
    <w:rsid w:val="001F2DE3"/>
    <w:rsid w:val="001F3D76"/>
    <w:rsid w:val="001F5CD0"/>
    <w:rsid w:val="001F7154"/>
    <w:rsid w:val="001F7AFE"/>
    <w:rsid w:val="0020115B"/>
    <w:rsid w:val="0021142D"/>
    <w:rsid w:val="0021785B"/>
    <w:rsid w:val="00222E75"/>
    <w:rsid w:val="002267FE"/>
    <w:rsid w:val="00232E00"/>
    <w:rsid w:val="00240747"/>
    <w:rsid w:val="0026163F"/>
    <w:rsid w:val="00265200"/>
    <w:rsid w:val="00266602"/>
    <w:rsid w:val="00267D4E"/>
    <w:rsid w:val="00271896"/>
    <w:rsid w:val="00271B1B"/>
    <w:rsid w:val="00275C1B"/>
    <w:rsid w:val="00276888"/>
    <w:rsid w:val="00280DC4"/>
    <w:rsid w:val="002869B2"/>
    <w:rsid w:val="002A18EA"/>
    <w:rsid w:val="002A4D63"/>
    <w:rsid w:val="002A6241"/>
    <w:rsid w:val="002B59AC"/>
    <w:rsid w:val="002D0AD0"/>
    <w:rsid w:val="002E1FA7"/>
    <w:rsid w:val="002E6D8B"/>
    <w:rsid w:val="002F3310"/>
    <w:rsid w:val="00300309"/>
    <w:rsid w:val="0030180E"/>
    <w:rsid w:val="00317E40"/>
    <w:rsid w:val="0032016C"/>
    <w:rsid w:val="003247D7"/>
    <w:rsid w:val="00341A17"/>
    <w:rsid w:val="00354FFD"/>
    <w:rsid w:val="00355E3F"/>
    <w:rsid w:val="00373921"/>
    <w:rsid w:val="003853D1"/>
    <w:rsid w:val="00395351"/>
    <w:rsid w:val="003A23E7"/>
    <w:rsid w:val="003B7238"/>
    <w:rsid w:val="003C078E"/>
    <w:rsid w:val="003D3355"/>
    <w:rsid w:val="003D433E"/>
    <w:rsid w:val="003E1CA6"/>
    <w:rsid w:val="003E598E"/>
    <w:rsid w:val="003E7591"/>
    <w:rsid w:val="003F0FB5"/>
    <w:rsid w:val="003F4537"/>
    <w:rsid w:val="003F72F4"/>
    <w:rsid w:val="004164A8"/>
    <w:rsid w:val="004177AF"/>
    <w:rsid w:val="00422623"/>
    <w:rsid w:val="00424EB7"/>
    <w:rsid w:val="00431A2F"/>
    <w:rsid w:val="00441DBD"/>
    <w:rsid w:val="00464945"/>
    <w:rsid w:val="0046565F"/>
    <w:rsid w:val="00466AB6"/>
    <w:rsid w:val="00484EAA"/>
    <w:rsid w:val="00491C92"/>
    <w:rsid w:val="00496C54"/>
    <w:rsid w:val="004A0945"/>
    <w:rsid w:val="004A0AEC"/>
    <w:rsid w:val="004A3553"/>
    <w:rsid w:val="004B148A"/>
    <w:rsid w:val="004B4469"/>
    <w:rsid w:val="004B53AC"/>
    <w:rsid w:val="004B6CB5"/>
    <w:rsid w:val="004B79C1"/>
    <w:rsid w:val="004C3982"/>
    <w:rsid w:val="004C5BF1"/>
    <w:rsid w:val="004D72A3"/>
    <w:rsid w:val="004E051B"/>
    <w:rsid w:val="004E1268"/>
    <w:rsid w:val="004F05A4"/>
    <w:rsid w:val="004F3165"/>
    <w:rsid w:val="004F360D"/>
    <w:rsid w:val="004F52BC"/>
    <w:rsid w:val="00503607"/>
    <w:rsid w:val="00511343"/>
    <w:rsid w:val="00515B4D"/>
    <w:rsid w:val="00515F8C"/>
    <w:rsid w:val="00516D31"/>
    <w:rsid w:val="005213DA"/>
    <w:rsid w:val="0053297E"/>
    <w:rsid w:val="0053298E"/>
    <w:rsid w:val="00541595"/>
    <w:rsid w:val="00544F39"/>
    <w:rsid w:val="00553015"/>
    <w:rsid w:val="00553EE3"/>
    <w:rsid w:val="00560B1D"/>
    <w:rsid w:val="005655C3"/>
    <w:rsid w:val="00565B18"/>
    <w:rsid w:val="00573276"/>
    <w:rsid w:val="005933D2"/>
    <w:rsid w:val="00596578"/>
    <w:rsid w:val="005A4635"/>
    <w:rsid w:val="005B12E4"/>
    <w:rsid w:val="005B1469"/>
    <w:rsid w:val="005B16A9"/>
    <w:rsid w:val="005B44B6"/>
    <w:rsid w:val="005C7373"/>
    <w:rsid w:val="005D20FF"/>
    <w:rsid w:val="005D44B8"/>
    <w:rsid w:val="005E58FE"/>
    <w:rsid w:val="005E786D"/>
    <w:rsid w:val="005F0EDE"/>
    <w:rsid w:val="005F530E"/>
    <w:rsid w:val="005F64B6"/>
    <w:rsid w:val="00606EEF"/>
    <w:rsid w:val="006076AE"/>
    <w:rsid w:val="006349AD"/>
    <w:rsid w:val="00637F0D"/>
    <w:rsid w:val="006416A8"/>
    <w:rsid w:val="00642D6E"/>
    <w:rsid w:val="006431EA"/>
    <w:rsid w:val="00653B57"/>
    <w:rsid w:val="00666FDF"/>
    <w:rsid w:val="00681705"/>
    <w:rsid w:val="00686EF9"/>
    <w:rsid w:val="00686FB1"/>
    <w:rsid w:val="006912A1"/>
    <w:rsid w:val="006A4C14"/>
    <w:rsid w:val="006B67E9"/>
    <w:rsid w:val="006B7707"/>
    <w:rsid w:val="006C5A07"/>
    <w:rsid w:val="006D02B6"/>
    <w:rsid w:val="006D4CF5"/>
    <w:rsid w:val="006E1CC2"/>
    <w:rsid w:val="00704847"/>
    <w:rsid w:val="00706DDB"/>
    <w:rsid w:val="00706E14"/>
    <w:rsid w:val="007178B7"/>
    <w:rsid w:val="007219B8"/>
    <w:rsid w:val="00726EF5"/>
    <w:rsid w:val="007308E8"/>
    <w:rsid w:val="00732DCD"/>
    <w:rsid w:val="0073661E"/>
    <w:rsid w:val="007511A5"/>
    <w:rsid w:val="00756DE0"/>
    <w:rsid w:val="00757C1D"/>
    <w:rsid w:val="00761F5C"/>
    <w:rsid w:val="00763076"/>
    <w:rsid w:val="007655A3"/>
    <w:rsid w:val="007676B6"/>
    <w:rsid w:val="0077035C"/>
    <w:rsid w:val="007837DF"/>
    <w:rsid w:val="00787FF9"/>
    <w:rsid w:val="007A2232"/>
    <w:rsid w:val="007A6318"/>
    <w:rsid w:val="007A6EF8"/>
    <w:rsid w:val="007B13E3"/>
    <w:rsid w:val="007B633E"/>
    <w:rsid w:val="007B6D01"/>
    <w:rsid w:val="007C1133"/>
    <w:rsid w:val="007C1FF8"/>
    <w:rsid w:val="007C70A1"/>
    <w:rsid w:val="007D0F03"/>
    <w:rsid w:val="007D2E8F"/>
    <w:rsid w:val="007E103D"/>
    <w:rsid w:val="007E676A"/>
    <w:rsid w:val="007F1A42"/>
    <w:rsid w:val="007F2B5E"/>
    <w:rsid w:val="0080026F"/>
    <w:rsid w:val="0080290E"/>
    <w:rsid w:val="00810F27"/>
    <w:rsid w:val="0081136B"/>
    <w:rsid w:val="008137E6"/>
    <w:rsid w:val="008159CD"/>
    <w:rsid w:val="00833289"/>
    <w:rsid w:val="0083783A"/>
    <w:rsid w:val="0084139C"/>
    <w:rsid w:val="0087709E"/>
    <w:rsid w:val="00883642"/>
    <w:rsid w:val="00885D9C"/>
    <w:rsid w:val="00894C14"/>
    <w:rsid w:val="008B1B44"/>
    <w:rsid w:val="008C4CC0"/>
    <w:rsid w:val="008D13F6"/>
    <w:rsid w:val="008F6930"/>
    <w:rsid w:val="008F7099"/>
    <w:rsid w:val="0090166C"/>
    <w:rsid w:val="00911FD4"/>
    <w:rsid w:val="009163C3"/>
    <w:rsid w:val="00923219"/>
    <w:rsid w:val="00926477"/>
    <w:rsid w:val="009356C4"/>
    <w:rsid w:val="00940927"/>
    <w:rsid w:val="009506FB"/>
    <w:rsid w:val="0095203F"/>
    <w:rsid w:val="009523E6"/>
    <w:rsid w:val="00956632"/>
    <w:rsid w:val="00963B30"/>
    <w:rsid w:val="009857AD"/>
    <w:rsid w:val="0099545E"/>
    <w:rsid w:val="00995771"/>
    <w:rsid w:val="009A036E"/>
    <w:rsid w:val="009A6D5B"/>
    <w:rsid w:val="009B72DF"/>
    <w:rsid w:val="009C090C"/>
    <w:rsid w:val="009C0F7F"/>
    <w:rsid w:val="009C4B4B"/>
    <w:rsid w:val="009E17F1"/>
    <w:rsid w:val="009E4E9F"/>
    <w:rsid w:val="00A157EF"/>
    <w:rsid w:val="00A217DD"/>
    <w:rsid w:val="00A2344D"/>
    <w:rsid w:val="00A355DE"/>
    <w:rsid w:val="00A41FF5"/>
    <w:rsid w:val="00A44285"/>
    <w:rsid w:val="00A46B8E"/>
    <w:rsid w:val="00A4779D"/>
    <w:rsid w:val="00A47DFB"/>
    <w:rsid w:val="00A61A16"/>
    <w:rsid w:val="00A6330A"/>
    <w:rsid w:val="00A71798"/>
    <w:rsid w:val="00A7575C"/>
    <w:rsid w:val="00A81907"/>
    <w:rsid w:val="00A91DDE"/>
    <w:rsid w:val="00A96177"/>
    <w:rsid w:val="00AA721B"/>
    <w:rsid w:val="00AA75BC"/>
    <w:rsid w:val="00AC07FC"/>
    <w:rsid w:val="00AD5D15"/>
    <w:rsid w:val="00AE3008"/>
    <w:rsid w:val="00AF1FC3"/>
    <w:rsid w:val="00AF7BE1"/>
    <w:rsid w:val="00B00C1F"/>
    <w:rsid w:val="00B0739F"/>
    <w:rsid w:val="00B34CD5"/>
    <w:rsid w:val="00B37AEE"/>
    <w:rsid w:val="00B40BC8"/>
    <w:rsid w:val="00B43343"/>
    <w:rsid w:val="00B511E1"/>
    <w:rsid w:val="00B52463"/>
    <w:rsid w:val="00B668D8"/>
    <w:rsid w:val="00B675C4"/>
    <w:rsid w:val="00B80D56"/>
    <w:rsid w:val="00B82551"/>
    <w:rsid w:val="00B90A85"/>
    <w:rsid w:val="00B97707"/>
    <w:rsid w:val="00BA5B4A"/>
    <w:rsid w:val="00BB2269"/>
    <w:rsid w:val="00BB7835"/>
    <w:rsid w:val="00BB78C9"/>
    <w:rsid w:val="00BC4C1A"/>
    <w:rsid w:val="00BC4D61"/>
    <w:rsid w:val="00BD072D"/>
    <w:rsid w:val="00BD62D1"/>
    <w:rsid w:val="00BD7CB9"/>
    <w:rsid w:val="00BE7F7D"/>
    <w:rsid w:val="00BF0269"/>
    <w:rsid w:val="00BF3C12"/>
    <w:rsid w:val="00BF575F"/>
    <w:rsid w:val="00C143BB"/>
    <w:rsid w:val="00C16D64"/>
    <w:rsid w:val="00C2001E"/>
    <w:rsid w:val="00C209F6"/>
    <w:rsid w:val="00C25050"/>
    <w:rsid w:val="00C25065"/>
    <w:rsid w:val="00C34D99"/>
    <w:rsid w:val="00C417FF"/>
    <w:rsid w:val="00C53A7C"/>
    <w:rsid w:val="00C55749"/>
    <w:rsid w:val="00C55ACD"/>
    <w:rsid w:val="00C75017"/>
    <w:rsid w:val="00C859BF"/>
    <w:rsid w:val="00C85CB5"/>
    <w:rsid w:val="00C927AF"/>
    <w:rsid w:val="00C96DBB"/>
    <w:rsid w:val="00CA2E50"/>
    <w:rsid w:val="00CA4263"/>
    <w:rsid w:val="00CA4A61"/>
    <w:rsid w:val="00CB4DE2"/>
    <w:rsid w:val="00CB798E"/>
    <w:rsid w:val="00CC25A9"/>
    <w:rsid w:val="00CC5F85"/>
    <w:rsid w:val="00CD79EF"/>
    <w:rsid w:val="00CE34A7"/>
    <w:rsid w:val="00CE4126"/>
    <w:rsid w:val="00CE6632"/>
    <w:rsid w:val="00CF1288"/>
    <w:rsid w:val="00CF4773"/>
    <w:rsid w:val="00D21D33"/>
    <w:rsid w:val="00D24CBE"/>
    <w:rsid w:val="00D274DC"/>
    <w:rsid w:val="00D27C9C"/>
    <w:rsid w:val="00D32090"/>
    <w:rsid w:val="00D54C82"/>
    <w:rsid w:val="00D552D0"/>
    <w:rsid w:val="00D56A9D"/>
    <w:rsid w:val="00D5760A"/>
    <w:rsid w:val="00D605A0"/>
    <w:rsid w:val="00D6620E"/>
    <w:rsid w:val="00D724BB"/>
    <w:rsid w:val="00D72BD9"/>
    <w:rsid w:val="00D77130"/>
    <w:rsid w:val="00D87826"/>
    <w:rsid w:val="00D95AD7"/>
    <w:rsid w:val="00DA1B3A"/>
    <w:rsid w:val="00DA2310"/>
    <w:rsid w:val="00DA7A5C"/>
    <w:rsid w:val="00DB0792"/>
    <w:rsid w:val="00DB7FBE"/>
    <w:rsid w:val="00DC344C"/>
    <w:rsid w:val="00DD0B3A"/>
    <w:rsid w:val="00DD4072"/>
    <w:rsid w:val="00DD533B"/>
    <w:rsid w:val="00DE15A8"/>
    <w:rsid w:val="00DE1CE3"/>
    <w:rsid w:val="00DE6198"/>
    <w:rsid w:val="00DF2C1F"/>
    <w:rsid w:val="00E01654"/>
    <w:rsid w:val="00E04389"/>
    <w:rsid w:val="00E17E7A"/>
    <w:rsid w:val="00E4055B"/>
    <w:rsid w:val="00E436AA"/>
    <w:rsid w:val="00E572BC"/>
    <w:rsid w:val="00E80ECA"/>
    <w:rsid w:val="00E81AAE"/>
    <w:rsid w:val="00E86A0B"/>
    <w:rsid w:val="00E9625A"/>
    <w:rsid w:val="00EA097F"/>
    <w:rsid w:val="00EC4CEC"/>
    <w:rsid w:val="00EC7F8C"/>
    <w:rsid w:val="00ED104B"/>
    <w:rsid w:val="00ED3A2B"/>
    <w:rsid w:val="00ED5A4C"/>
    <w:rsid w:val="00ED6DAF"/>
    <w:rsid w:val="00EE79A6"/>
    <w:rsid w:val="00EF7564"/>
    <w:rsid w:val="00F06DC3"/>
    <w:rsid w:val="00F15ADC"/>
    <w:rsid w:val="00F26314"/>
    <w:rsid w:val="00F27946"/>
    <w:rsid w:val="00F36997"/>
    <w:rsid w:val="00F51FD6"/>
    <w:rsid w:val="00F757CC"/>
    <w:rsid w:val="00F87EC1"/>
    <w:rsid w:val="00F90D62"/>
    <w:rsid w:val="00FA3E97"/>
    <w:rsid w:val="00FA5073"/>
    <w:rsid w:val="00FC42DE"/>
    <w:rsid w:val="00FD1858"/>
    <w:rsid w:val="00FD18A4"/>
    <w:rsid w:val="00FE3FC9"/>
    <w:rsid w:val="00FF2BCF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EBFE"/>
  <w15:chartTrackingRefBased/>
  <w15:docId w15:val="{1C964156-092C-4C6C-BB2C-F4D9F0C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D6"/>
  </w:style>
  <w:style w:type="paragraph" w:styleId="Footer">
    <w:name w:val="footer"/>
    <w:basedOn w:val="Normal"/>
    <w:link w:val="FooterChar"/>
    <w:uiPriority w:val="99"/>
    <w:unhideWhenUsed/>
    <w:rsid w:val="00F5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D6"/>
  </w:style>
  <w:style w:type="paragraph" w:styleId="ListParagraph">
    <w:name w:val="List Paragraph"/>
    <w:basedOn w:val="Normal"/>
    <w:uiPriority w:val="34"/>
    <w:qFormat/>
    <w:rsid w:val="00BD0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C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4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126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A6E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773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163A8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C5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nlee.Crowell@tax.ri.gov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heriza.Iafrate@tax.ri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BR.HybridLicensing@dbr.ri.go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B55940CB44753BD5DCFBFD03A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F25BE-8368-44D8-AEBF-A8BDFE97957F}"/>
      </w:docPartPr>
      <w:docPartBody>
        <w:p w:rsidR="004B31FA" w:rsidRDefault="002B1C1C" w:rsidP="002B1C1C">
          <w:pPr>
            <w:pStyle w:val="182B55940CB44753BD5DCFBFD03ACE35"/>
          </w:pPr>
          <w:r>
            <w:rPr>
              <w:rStyle w:val="PlaceholderText"/>
            </w:rPr>
            <w:t>Company Name</w:t>
          </w:r>
        </w:p>
      </w:docPartBody>
    </w:docPart>
    <w:docPart>
      <w:docPartPr>
        <w:name w:val="7834E3D061D846018326E2F0BDF15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F2CB-651A-402B-B9DA-B5E3945DF640}"/>
      </w:docPartPr>
      <w:docPartBody>
        <w:p w:rsidR="004B31FA" w:rsidRDefault="002B1C1C" w:rsidP="002B1C1C">
          <w:pPr>
            <w:pStyle w:val="7834E3D061D846018326E2F0BDF159C8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8D7D3DF8E20E4933B67526CB81640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AFF6-4EFB-423B-A237-D0349A850B6A}"/>
      </w:docPartPr>
      <w:docPartBody>
        <w:p w:rsidR="004B31FA" w:rsidRDefault="002B1C1C" w:rsidP="002B1C1C">
          <w:pPr>
            <w:pStyle w:val="8D7D3DF8E20E4933B67526CB81640D48"/>
          </w:pPr>
          <w:r w:rsidRPr="00537166">
            <w:rPr>
              <w:rStyle w:val="PlaceholderText"/>
            </w:rPr>
            <w:t>C</w:t>
          </w:r>
          <w:r>
            <w:rPr>
              <w:rStyle w:val="PlaceholderText"/>
            </w:rPr>
            <w:t>ity, State, Zip</w:t>
          </w:r>
        </w:p>
      </w:docPartBody>
    </w:docPart>
    <w:docPart>
      <w:docPartPr>
        <w:name w:val="CFA9A9E7D9CA4704B79BD90D0EF6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7414-63E1-4718-83F0-41E3D09D5F3F}"/>
      </w:docPartPr>
      <w:docPartBody>
        <w:p w:rsidR="004B31FA" w:rsidRDefault="002B1C1C" w:rsidP="002B1C1C">
          <w:pPr>
            <w:pStyle w:val="CFA9A9E7D9CA4704B79BD90D0EF66229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C42F9FDAE5AC48DB8C7F044E6BD4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9D00-159E-4B93-BE52-6976B1839E8D}"/>
      </w:docPartPr>
      <w:docPartBody>
        <w:p w:rsidR="004B31FA" w:rsidRDefault="002B1C1C" w:rsidP="002B1C1C">
          <w:pPr>
            <w:pStyle w:val="C42F9FDAE5AC48DB8C7F044E6BD4709E"/>
          </w:pPr>
          <w:r w:rsidRPr="00537166">
            <w:rPr>
              <w:rStyle w:val="PlaceholderText"/>
            </w:rPr>
            <w:t>C</w:t>
          </w:r>
          <w:r>
            <w:rPr>
              <w:rStyle w:val="PlaceholderText"/>
            </w:rPr>
            <w:t>ity, State, Zip</w:t>
          </w:r>
        </w:p>
      </w:docPartBody>
    </w:docPart>
    <w:docPart>
      <w:docPartPr>
        <w:name w:val="D387AA27B9CD48AA904513D86CDC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A108-045A-4C8B-AB16-591AFDF7ABA3}"/>
      </w:docPartPr>
      <w:docPartBody>
        <w:p w:rsidR="004B31FA" w:rsidRDefault="002B1C1C" w:rsidP="002B1C1C">
          <w:pPr>
            <w:pStyle w:val="D387AA27B9CD48AA904513D86CDC9DF8"/>
          </w:pPr>
          <w:r>
            <w:rPr>
              <w:rStyle w:val="PlaceholderText"/>
            </w:rPr>
            <w:t>Area Code</w:t>
          </w:r>
        </w:p>
      </w:docPartBody>
    </w:docPart>
    <w:docPart>
      <w:docPartPr>
        <w:name w:val="4727572C11474CB8BD2EB7671097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06CD-7669-4CC3-A402-764DD1180760}"/>
      </w:docPartPr>
      <w:docPartBody>
        <w:p w:rsidR="004B31FA" w:rsidRDefault="002B1C1C" w:rsidP="002B1C1C">
          <w:pPr>
            <w:pStyle w:val="4727572C11474CB8BD2EB76710979A24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0FFD73ABDE494B44A2545D85F9960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766B-8B47-49DD-BAAB-96CDE3C574B5}"/>
      </w:docPartPr>
      <w:docPartBody>
        <w:p w:rsidR="004B31FA" w:rsidRDefault="002B1C1C" w:rsidP="002B1C1C">
          <w:pPr>
            <w:pStyle w:val="0FFD73ABDE494B44A2545D85F9960162"/>
          </w:pPr>
          <w:r>
            <w:rPr>
              <w:rStyle w:val="PlaceholderText"/>
            </w:rPr>
            <w:t>Extension</w:t>
          </w:r>
        </w:p>
      </w:docPartBody>
    </w:docPart>
    <w:docPart>
      <w:docPartPr>
        <w:name w:val="2BDA1114AD5C49BB8CE729C065071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05DA-9975-4F51-BF5F-3BB77B54A138}"/>
      </w:docPartPr>
      <w:docPartBody>
        <w:p w:rsidR="004B31FA" w:rsidRDefault="002B1C1C" w:rsidP="002B1C1C">
          <w:pPr>
            <w:pStyle w:val="2BDA1114AD5C49BB8CE729C065071B7C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41D19EB7EFCF4F40AB3DB2218763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50A5-EA2B-4A38-9E06-D359FF8A7347}"/>
      </w:docPartPr>
      <w:docPartBody>
        <w:p w:rsidR="004B31FA" w:rsidRDefault="002B1C1C" w:rsidP="002B1C1C">
          <w:pPr>
            <w:pStyle w:val="41D19EB7EFCF4F40AB3DB22187630DD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B9D7E502A604B83913DB80A4CB8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0872-6A9B-4245-9F28-BA3A0EE40371}"/>
      </w:docPartPr>
      <w:docPartBody>
        <w:p w:rsidR="004B31FA" w:rsidRDefault="002B1C1C" w:rsidP="002B1C1C">
          <w:pPr>
            <w:pStyle w:val="DB9D7E502A604B83913DB80A4CB80FC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4768E80927BA4CA4A4C6A13CC28E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3ED9-C5FE-46F8-9434-0A62A4847201}"/>
      </w:docPartPr>
      <w:docPartBody>
        <w:p w:rsidR="004B31FA" w:rsidRDefault="002B1C1C" w:rsidP="002B1C1C">
          <w:pPr>
            <w:pStyle w:val="4768E80927BA4CA4A4C6A13CC28E61B0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8ED213AD16C342529FEF95080A3E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1A33-8E54-4FC9-B2AB-3F798157D9E0}"/>
      </w:docPartPr>
      <w:docPartBody>
        <w:p w:rsidR="004B31FA" w:rsidRDefault="002B1C1C" w:rsidP="002B1C1C">
          <w:pPr>
            <w:pStyle w:val="8ED213AD16C342529FEF95080A3EB996"/>
          </w:pPr>
          <w:r w:rsidRPr="003B2C08">
            <w:rPr>
              <w:rStyle w:val="PlaceholderText"/>
            </w:rPr>
            <w:t>Click here to enter a date.</w:t>
          </w:r>
        </w:p>
      </w:docPartBody>
    </w:docPart>
    <w:docPart>
      <w:docPartPr>
        <w:name w:val="F4518310248A4C9BAF7081CEFC08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29009-DE48-4249-B05E-2D50930CC466}"/>
      </w:docPartPr>
      <w:docPartBody>
        <w:p w:rsidR="00713DE6" w:rsidRDefault="004B31FA" w:rsidP="004B31FA">
          <w:pPr>
            <w:pStyle w:val="F4518310248A4C9BAF7081CEFC08FAB7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25E0EBF4D524517AB988B23868F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BD7F-3236-48B3-9070-01B210C1E0C0}"/>
      </w:docPartPr>
      <w:docPartBody>
        <w:p w:rsidR="00713DE6" w:rsidRDefault="004B31FA" w:rsidP="004B31FA">
          <w:pPr>
            <w:pStyle w:val="325E0EBF4D524517AB988B23868FF1C8"/>
          </w:pPr>
          <w:r>
            <w:rPr>
              <w:rStyle w:val="PlaceholderText"/>
            </w:rPr>
            <w:t>Printed Name</w:t>
          </w:r>
        </w:p>
      </w:docPartBody>
    </w:docPart>
    <w:docPart>
      <w:docPartPr>
        <w:name w:val="C92993D2D8094E6B818BFF3D19BC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ADB5-F642-4C30-BDFA-A20EDB740122}"/>
      </w:docPartPr>
      <w:docPartBody>
        <w:p w:rsidR="0007234B" w:rsidRDefault="004133FF" w:rsidP="004133FF">
          <w:pPr>
            <w:pStyle w:val="C92993D2D8094E6B818BFF3D19BC84EA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880A224811A4424F99CB8571E18B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579F-04EF-4528-89F7-C5ECE215153F}"/>
      </w:docPartPr>
      <w:docPartBody>
        <w:p w:rsidR="003D4EA9" w:rsidRDefault="0073436B" w:rsidP="0073436B">
          <w:pPr>
            <w:pStyle w:val="880A224811A4424F99CB8571E18B43A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85E72764B2146EE8A3D4DB48B54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0E68-C676-494B-80BE-842032F63F4B}"/>
      </w:docPartPr>
      <w:docPartBody>
        <w:p w:rsidR="003D4EA9" w:rsidRDefault="0073436B" w:rsidP="0073436B">
          <w:pPr>
            <w:pStyle w:val="C85E72764B2146EE8A3D4DB48B540A01"/>
          </w:pPr>
          <w:r>
            <w:rPr>
              <w:rStyle w:val="PlaceholderText"/>
            </w:rPr>
            <w:t>Printed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1C"/>
    <w:rsid w:val="0007234B"/>
    <w:rsid w:val="00293810"/>
    <w:rsid w:val="002B1C1C"/>
    <w:rsid w:val="002F119C"/>
    <w:rsid w:val="003D2F20"/>
    <w:rsid w:val="003D4EA9"/>
    <w:rsid w:val="004133FF"/>
    <w:rsid w:val="004625B9"/>
    <w:rsid w:val="004B31FA"/>
    <w:rsid w:val="004E3A6A"/>
    <w:rsid w:val="00561754"/>
    <w:rsid w:val="00573F7B"/>
    <w:rsid w:val="006334E8"/>
    <w:rsid w:val="00713DE6"/>
    <w:rsid w:val="0073436B"/>
    <w:rsid w:val="00807A6A"/>
    <w:rsid w:val="00AF1EB8"/>
    <w:rsid w:val="00BE1A33"/>
    <w:rsid w:val="00C52D3B"/>
    <w:rsid w:val="00C8073D"/>
    <w:rsid w:val="00EB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36B"/>
  </w:style>
  <w:style w:type="paragraph" w:customStyle="1" w:styleId="182B55940CB44753BD5DCFBFD03ACE35">
    <w:name w:val="182B55940CB44753BD5DCFBFD03ACE35"/>
    <w:rsid w:val="002B1C1C"/>
  </w:style>
  <w:style w:type="paragraph" w:customStyle="1" w:styleId="7834E3D061D846018326E2F0BDF159C8">
    <w:name w:val="7834E3D061D846018326E2F0BDF159C8"/>
    <w:rsid w:val="002B1C1C"/>
  </w:style>
  <w:style w:type="paragraph" w:customStyle="1" w:styleId="8D7D3DF8E20E4933B67526CB81640D48">
    <w:name w:val="8D7D3DF8E20E4933B67526CB81640D48"/>
    <w:rsid w:val="002B1C1C"/>
  </w:style>
  <w:style w:type="paragraph" w:customStyle="1" w:styleId="CFA9A9E7D9CA4704B79BD90D0EF66229">
    <w:name w:val="CFA9A9E7D9CA4704B79BD90D0EF66229"/>
    <w:rsid w:val="002B1C1C"/>
  </w:style>
  <w:style w:type="paragraph" w:customStyle="1" w:styleId="C42F9FDAE5AC48DB8C7F044E6BD4709E">
    <w:name w:val="C42F9FDAE5AC48DB8C7F044E6BD4709E"/>
    <w:rsid w:val="002B1C1C"/>
  </w:style>
  <w:style w:type="paragraph" w:customStyle="1" w:styleId="D387AA27B9CD48AA904513D86CDC9DF8">
    <w:name w:val="D387AA27B9CD48AA904513D86CDC9DF8"/>
    <w:rsid w:val="002B1C1C"/>
  </w:style>
  <w:style w:type="paragraph" w:customStyle="1" w:styleId="4727572C11474CB8BD2EB76710979A24">
    <w:name w:val="4727572C11474CB8BD2EB76710979A24"/>
    <w:rsid w:val="002B1C1C"/>
  </w:style>
  <w:style w:type="paragraph" w:customStyle="1" w:styleId="0FFD73ABDE494B44A2545D85F9960162">
    <w:name w:val="0FFD73ABDE494B44A2545D85F9960162"/>
    <w:rsid w:val="002B1C1C"/>
  </w:style>
  <w:style w:type="paragraph" w:customStyle="1" w:styleId="2BDA1114AD5C49BB8CE729C065071B7C">
    <w:name w:val="2BDA1114AD5C49BB8CE729C065071B7C"/>
    <w:rsid w:val="002B1C1C"/>
  </w:style>
  <w:style w:type="paragraph" w:customStyle="1" w:styleId="41D19EB7EFCF4F40AB3DB22187630DD0">
    <w:name w:val="41D19EB7EFCF4F40AB3DB22187630DD0"/>
    <w:rsid w:val="002B1C1C"/>
  </w:style>
  <w:style w:type="paragraph" w:customStyle="1" w:styleId="DB9D7E502A604B83913DB80A4CB80FC2">
    <w:name w:val="DB9D7E502A604B83913DB80A4CB80FC2"/>
    <w:rsid w:val="002B1C1C"/>
  </w:style>
  <w:style w:type="paragraph" w:customStyle="1" w:styleId="4768E80927BA4CA4A4C6A13CC28E61B0">
    <w:name w:val="4768E80927BA4CA4A4C6A13CC28E61B0"/>
    <w:rsid w:val="002B1C1C"/>
  </w:style>
  <w:style w:type="paragraph" w:customStyle="1" w:styleId="8ED213AD16C342529FEF95080A3EB996">
    <w:name w:val="8ED213AD16C342529FEF95080A3EB996"/>
    <w:rsid w:val="002B1C1C"/>
  </w:style>
  <w:style w:type="paragraph" w:customStyle="1" w:styleId="F4518310248A4C9BAF7081CEFC08FAB7">
    <w:name w:val="F4518310248A4C9BAF7081CEFC08FAB7"/>
    <w:rsid w:val="004B31FA"/>
  </w:style>
  <w:style w:type="paragraph" w:customStyle="1" w:styleId="325E0EBF4D524517AB988B23868FF1C8">
    <w:name w:val="325E0EBF4D524517AB988B23868FF1C8"/>
    <w:rsid w:val="004B31FA"/>
  </w:style>
  <w:style w:type="paragraph" w:customStyle="1" w:styleId="C92993D2D8094E6B818BFF3D19BC84EA">
    <w:name w:val="C92993D2D8094E6B818BFF3D19BC84EA"/>
    <w:rsid w:val="004133FF"/>
  </w:style>
  <w:style w:type="paragraph" w:customStyle="1" w:styleId="880A224811A4424F99CB8571E18B43A2">
    <w:name w:val="880A224811A4424F99CB8571E18B43A2"/>
    <w:rsid w:val="0073436B"/>
  </w:style>
  <w:style w:type="paragraph" w:customStyle="1" w:styleId="C85E72764B2146EE8A3D4DB48B540A01">
    <w:name w:val="C85E72764B2146EE8A3D4DB48B540A01"/>
    <w:rsid w:val="00734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53B2-544F-4008-ABEB-960985C6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2187</Words>
  <Characters>11596</Characters>
  <Application>Microsoft Office Word</Application>
  <DocSecurity>8</DocSecurity>
  <Lines>892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Pfeiffer, Hannah (DBR)</dc:creator>
  <cp:keywords/>
  <dc:description/>
  <cp:lastModifiedBy>Beaven, Elizabeth (DBR)</cp:lastModifiedBy>
  <cp:revision>4</cp:revision>
  <cp:lastPrinted>2022-10-05T16:06:00Z</cp:lastPrinted>
  <dcterms:created xsi:type="dcterms:W3CDTF">2022-10-05T17:30:00Z</dcterms:created>
  <dcterms:modified xsi:type="dcterms:W3CDTF">2022-10-06T14:33:00Z</dcterms:modified>
</cp:coreProperties>
</file>